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9" w:rsidRPr="008E2910" w:rsidRDefault="00452159" w:rsidP="00452159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aps/>
          <w:sz w:val="16"/>
          <w:szCs w:val="16"/>
        </w:rPr>
      </w:pPr>
      <w:r w:rsidRPr="008E2910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-7620</wp:posOffset>
            </wp:positionV>
            <wp:extent cx="1143000" cy="685800"/>
            <wp:effectExtent l="0" t="0" r="0" b="0"/>
            <wp:wrapSquare wrapText="right"/>
            <wp:docPr id="2" name="Картина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>ПРОФЕСИОНАЛНА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ГИМНАЗИЯ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ПО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ХРАНИТЕЛНИ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>ТЕХНОЛОГИИ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И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ТЕХНИКА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 xml:space="preserve">  –  ГР.</w:t>
      </w:r>
      <w:r w:rsidRPr="008E2910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ПЛОВДИВ</w:t>
      </w:r>
    </w:p>
    <w:p w:rsidR="00452159" w:rsidRPr="008E2910" w:rsidRDefault="00452159" w:rsidP="00452159">
      <w:pPr>
        <w:spacing w:after="0" w:line="240" w:lineRule="auto"/>
        <w:ind w:left="-360" w:right="23"/>
        <w:jc w:val="center"/>
        <w:rPr>
          <w:rFonts w:ascii="Times New Roman" w:eastAsia="Times New Roman" w:hAnsi="Times New Roman"/>
          <w:b/>
          <w:bCs/>
          <w:caps/>
          <w:sz w:val="16"/>
          <w:szCs w:val="16"/>
        </w:rPr>
      </w:pPr>
    </w:p>
    <w:p w:rsidR="00452159" w:rsidRPr="008E2910" w:rsidRDefault="00452159" w:rsidP="00452159">
      <w:pPr>
        <w:spacing w:after="0" w:line="240" w:lineRule="auto"/>
        <w:ind w:right="-28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bg-BG"/>
        </w:rPr>
      </w:pP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гр.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Пловдив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,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бул.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“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 Априлов”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№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156, Директор: 032/95-28-38, Секретар: 032/95-50-18, </w:t>
      </w:r>
    </w:p>
    <w:p w:rsidR="00452159" w:rsidRPr="008E2910" w:rsidRDefault="00452159" w:rsidP="00452159">
      <w:pPr>
        <w:spacing w:after="0" w:line="240" w:lineRule="auto"/>
        <w:ind w:right="-1008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 w:rsidRPr="008E2910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E2EA" wp14:editId="145AE3A8">
                <wp:simplePos x="0" y="0"/>
                <wp:positionH relativeFrom="column">
                  <wp:posOffset>-769620</wp:posOffset>
                </wp:positionH>
                <wp:positionV relativeFrom="paragraph">
                  <wp:posOffset>223520</wp:posOffset>
                </wp:positionV>
                <wp:extent cx="7215505" cy="0"/>
                <wp:effectExtent l="0" t="38100" r="42545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55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4B1F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6pt,17.6pt" to="507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" strokeweight="6pt">
                <v:stroke linestyle="thickBetweenThin"/>
              </v:line>
            </w:pict>
          </mc:Fallback>
        </mc:AlternateConten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mail</w:t>
      </w:r>
      <w:proofErr w:type="spellEnd"/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proofErr w:type="spellStart"/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>pghtt_plov</w:t>
      </w:r>
      <w:proofErr w:type="spellEnd"/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>@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pghtt.net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de-DE" w:eastAsia="bg-BG"/>
        </w:rPr>
        <w:t xml:space="preserve"> </w:t>
      </w:r>
      <w:r w:rsidRPr="008E2910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>http://pghtt.net</w:t>
      </w:r>
    </w:p>
    <w:p w:rsidR="00452159" w:rsidRPr="008E2910" w:rsidRDefault="00452159" w:rsidP="00452159">
      <w:pPr>
        <w:spacing w:after="0" w:line="240" w:lineRule="auto"/>
        <w:ind w:left="-540"/>
        <w:rPr>
          <w:rFonts w:ascii="Arial" w:eastAsia="Times New Roman" w:hAnsi="Arial" w:cs="Arial"/>
          <w:sz w:val="16"/>
          <w:szCs w:val="16"/>
          <w:lang w:eastAsia="bg-BG"/>
        </w:rPr>
      </w:pPr>
      <w:r w:rsidRPr="008E2910"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452159" w:rsidRDefault="00452159" w:rsidP="00452159">
      <w:pPr>
        <w:ind w:left="-540" w:firstLine="540"/>
        <w:jc w:val="right"/>
        <w:rPr>
          <w:rFonts w:ascii="Times New Roman" w:hAnsi="Times New Roman"/>
          <w:b/>
        </w:rPr>
      </w:pPr>
    </w:p>
    <w:p w:rsidR="00452159" w:rsidRDefault="00452159" w:rsidP="00452159">
      <w:pPr>
        <w:ind w:left="-540" w:firstLine="540"/>
        <w:jc w:val="right"/>
        <w:rPr>
          <w:rFonts w:ascii="Times New Roman" w:hAnsi="Times New Roman"/>
          <w:b/>
        </w:rPr>
      </w:pPr>
    </w:p>
    <w:p w:rsidR="00431713" w:rsidRDefault="00431713" w:rsidP="00452159">
      <w:pPr>
        <w:ind w:left="-540" w:firstLine="540"/>
        <w:jc w:val="right"/>
        <w:rPr>
          <w:rFonts w:ascii="Times New Roman" w:hAnsi="Times New Roman"/>
          <w:b/>
        </w:rPr>
      </w:pPr>
    </w:p>
    <w:p w:rsidR="00452159" w:rsidRPr="00265786" w:rsidRDefault="00452159" w:rsidP="00452159">
      <w:pPr>
        <w:ind w:left="-540" w:firstLine="540"/>
        <w:jc w:val="right"/>
        <w:rPr>
          <w:rFonts w:ascii="Times New Roman" w:hAnsi="Times New Roman"/>
          <w:b/>
          <w:lang w:val="ru-RU"/>
        </w:rPr>
      </w:pPr>
      <w:r w:rsidRPr="0086425C">
        <w:rPr>
          <w:rFonts w:ascii="Times New Roman" w:hAnsi="Times New Roman"/>
          <w:b/>
        </w:rPr>
        <w:t>Утвърдил / Директор</w:t>
      </w:r>
      <w:r>
        <w:rPr>
          <w:rFonts w:ascii="Times New Roman" w:hAnsi="Times New Roman"/>
          <w:b/>
          <w:lang w:val="en-US"/>
        </w:rPr>
        <w:t xml:space="preserve"> </w:t>
      </w:r>
      <w:r w:rsidRPr="0086425C">
        <w:rPr>
          <w:rFonts w:ascii="Times New Roman" w:hAnsi="Times New Roman"/>
          <w:b/>
        </w:rPr>
        <w:t>........................................</w:t>
      </w:r>
    </w:p>
    <w:p w:rsidR="00452159" w:rsidRPr="0086425C" w:rsidRDefault="00452159" w:rsidP="00452159">
      <w:pPr>
        <w:ind w:left="-540" w:firstLine="540"/>
        <w:jc w:val="right"/>
        <w:rPr>
          <w:rFonts w:ascii="Times New Roman" w:hAnsi="Times New Roman"/>
          <w:b/>
        </w:rPr>
      </w:pPr>
      <w:r w:rsidRPr="0086425C">
        <w:rPr>
          <w:rFonts w:ascii="Times New Roman" w:hAnsi="Times New Roman"/>
          <w:b/>
        </w:rPr>
        <w:t>/инж. Людмила Ганчева/</w:t>
      </w:r>
    </w:p>
    <w:p w:rsidR="00452159" w:rsidRPr="00265786" w:rsidRDefault="00452159" w:rsidP="0045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452159" w:rsidRPr="00987BB9" w:rsidRDefault="00452159" w:rsidP="0045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2159" w:rsidRPr="0086425C" w:rsidRDefault="00452159" w:rsidP="0045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ИЗВЪНРЕДЕН </w:t>
      </w:r>
      <w:r w:rsidRPr="0086425C">
        <w:rPr>
          <w:rFonts w:ascii="Times New Roman" w:hAnsi="Times New Roman"/>
          <w:b/>
          <w:sz w:val="26"/>
          <w:szCs w:val="26"/>
        </w:rPr>
        <w:t>ИНСТРУКТАЖ</w:t>
      </w:r>
    </w:p>
    <w:p w:rsidR="00452159" w:rsidRPr="0086425C" w:rsidRDefault="00452159" w:rsidP="0045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25C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ОТНОШЕНИЕ СНИМКИ ТИП СЕЛФИ НА</w:t>
      </w:r>
      <w:r w:rsidRPr="0086425C">
        <w:rPr>
          <w:rFonts w:ascii="Times New Roman" w:hAnsi="Times New Roman"/>
          <w:b/>
          <w:sz w:val="26"/>
          <w:szCs w:val="26"/>
        </w:rPr>
        <w:t xml:space="preserve"> УЧЕНИЦИТЕ </w:t>
      </w:r>
    </w:p>
    <w:p w:rsidR="00452159" w:rsidRDefault="0045215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A3D0C" w:rsidRDefault="00A85E42" w:rsidP="00452159">
      <w:pPr>
        <w:ind w:firstLine="708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Поради прогресивно нарастващия интерес сред децата и учениците за направата на перфектната </w:t>
      </w:r>
      <w:r w:rsidR="0045215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екстремна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снимка тип СЕЛФИ на опасни места, които не са обезопасени, нямат надзор или са безстопанствени, н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а учениците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се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забран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ява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:</w:t>
      </w:r>
    </w:p>
    <w:p w:rsidR="00F01CB6" w:rsidRDefault="00EA3D0C" w:rsidP="00F01CB6">
      <w:pPr>
        <w:spacing w:line="24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– Достъп до опасни зони и места, които застрашават здравето и живота (мостове, улици, високи дървета, </w:t>
      </w:r>
      <w:r w:rsidR="003F078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сгради,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съоръжения и др.)</w:t>
      </w:r>
      <w:r w:rsidR="003F0782">
        <w:rPr>
          <w:rFonts w:ascii="Arial" w:hAnsi="Arial" w:cs="Arial"/>
          <w:color w:val="111111"/>
          <w:sz w:val="26"/>
          <w:szCs w:val="26"/>
          <w:shd w:val="clear" w:color="auto" w:fill="FFFFFF"/>
        </w:rPr>
        <w:t>;</w:t>
      </w:r>
    </w:p>
    <w:p w:rsidR="00B7224B" w:rsidRDefault="00EA3D0C" w:rsidP="00F01CB6">
      <w:pPr>
        <w:spacing w:line="24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Прескачане или надвесване над тераси</w:t>
      </w:r>
      <w:r w:rsidR="003F0782">
        <w:rPr>
          <w:rFonts w:ascii="Arial" w:hAnsi="Arial" w:cs="Arial"/>
          <w:color w:val="111111"/>
          <w:sz w:val="26"/>
          <w:szCs w:val="26"/>
          <w:shd w:val="clear" w:color="auto" w:fill="FFFFFF"/>
        </w:rPr>
        <w:t>, парапети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и прозорци;</w:t>
      </w:r>
    </w:p>
    <w:p w:rsidR="00EA3D0C" w:rsidRDefault="00EA3D0C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Движение по нерегламентирани участъци;</w:t>
      </w:r>
    </w:p>
    <w:p w:rsidR="00A85E42" w:rsidRDefault="00A85E4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Пресичане на улиците на нерегламентирани за това места;</w:t>
      </w:r>
    </w:p>
    <w:p w:rsidR="00A85E42" w:rsidRPr="00413A4E" w:rsidRDefault="00A85E4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Пресичане при червен или жълт светлинен сигнал на светофара;</w:t>
      </w:r>
    </w:p>
    <w:p w:rsidR="00413A4E" w:rsidRDefault="00413A4E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Катерене по дървета и скали, надвесване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над пропасти и дерета;</w:t>
      </w:r>
    </w:p>
    <w:p w:rsidR="00EA3D0C" w:rsidRDefault="003F078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Влизане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във водни площи, които са неохраняеми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(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езера, язовири, реки, плажове</w:t>
      </w:r>
      <w:r w:rsidR="00413A4E">
        <w:rPr>
          <w:rFonts w:ascii="Arial" w:hAnsi="Arial" w:cs="Arial"/>
          <w:color w:val="111111"/>
          <w:sz w:val="26"/>
          <w:szCs w:val="26"/>
          <w:shd w:val="clear" w:color="auto" w:fill="FFFFFF"/>
        </w:rPr>
        <w:t>, море, блата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и др.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)</w:t>
      </w:r>
    </w:p>
    <w:p w:rsidR="00EA3D0C" w:rsidRDefault="003F078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– 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Плув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ане и скокове в непознати води;</w:t>
      </w:r>
    </w:p>
    <w:p w:rsidR="003F0782" w:rsidRDefault="003F078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– 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Пр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етоварване на плавателни съдове;</w:t>
      </w:r>
    </w:p>
    <w:p w:rsidR="003F0782" w:rsidRDefault="003F078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П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луване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 близост до плавателни съдове;</w:t>
      </w:r>
    </w:p>
    <w:p w:rsidR="00EA3D0C" w:rsidRDefault="003F0782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 И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зползване на са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моделни и нестандартни средства;</w:t>
      </w:r>
    </w:p>
    <w:p w:rsidR="00EA3D0C" w:rsidRPr="00452159" w:rsidRDefault="00413A4E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– Игра </w:t>
      </w:r>
      <w:r w:rsidR="00EA3D0C">
        <w:rPr>
          <w:rFonts w:ascii="Arial" w:hAnsi="Arial" w:cs="Arial"/>
          <w:color w:val="111111"/>
          <w:sz w:val="26"/>
          <w:szCs w:val="26"/>
          <w:shd w:val="clear" w:color="auto" w:fill="FFFFFF"/>
        </w:rPr>
        <w:t>с огън и други лесно запалими и избухливи вещества-бомбички, пиратки, спирт, бензин, нафта и др.</w:t>
      </w:r>
    </w:p>
    <w:p w:rsidR="00EA3D0C" w:rsidRDefault="00EA3D0C" w:rsidP="00452159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Учениците се задължават</w:t>
      </w:r>
      <w:r w:rsidR="00A85E4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а спазват правилата </w:t>
      </w:r>
      <w:r w:rsidR="00452159">
        <w:rPr>
          <w:rFonts w:ascii="Arial" w:hAnsi="Arial" w:cs="Arial"/>
          <w:color w:val="111111"/>
          <w:sz w:val="26"/>
          <w:szCs w:val="26"/>
          <w:shd w:val="clear" w:color="auto" w:fill="FFFFFF"/>
        </w:rPr>
        <w:t>и нормите за културно поведение.</w:t>
      </w:r>
    </w:p>
    <w:sectPr w:rsidR="00EA3D0C" w:rsidSect="004317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C"/>
    <w:rsid w:val="003F0782"/>
    <w:rsid w:val="00413A4E"/>
    <w:rsid w:val="00431713"/>
    <w:rsid w:val="00452159"/>
    <w:rsid w:val="00790EC0"/>
    <w:rsid w:val="00A85E42"/>
    <w:rsid w:val="00B7224B"/>
    <w:rsid w:val="00EA3D0C"/>
    <w:rsid w:val="00F01CB6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C445"/>
  <w15:chartTrackingRefBased/>
  <w15:docId w15:val="{C675EBDD-56A5-40B7-9CAD-61958939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0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2019-10-11T11:47:00Z</cp:lastPrinted>
  <dcterms:created xsi:type="dcterms:W3CDTF">2019-10-11T10:25:00Z</dcterms:created>
  <dcterms:modified xsi:type="dcterms:W3CDTF">2019-10-11T11:48:00Z</dcterms:modified>
</cp:coreProperties>
</file>