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1" w:rsidRDefault="003D0E41" w:rsidP="003D0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3D0E41">
        <w:rPr>
          <w:rFonts w:ascii="Times New Roman" w:hAnsi="Times New Roman"/>
          <w:b/>
          <w:sz w:val="24"/>
          <w:szCs w:val="24"/>
          <w:lang w:val="bg-BG"/>
        </w:rPr>
        <w:t>Издаване на служебна бележка за допускане до държавни зрелостни изпити</w:t>
      </w:r>
    </w:p>
    <w:p w:rsidR="003D0E41" w:rsidRPr="003D0E41" w:rsidRDefault="003D0E41" w:rsidP="003D0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F41D4" w:rsidRPr="001626CC" w:rsidRDefault="00CF41D4" w:rsidP="00CF41D4">
      <w:pPr>
        <w:numPr>
          <w:ilvl w:val="0"/>
          <w:numId w:val="13"/>
        </w:numPr>
        <w:spacing w:after="0" w:line="240" w:lineRule="auto"/>
        <w:ind w:left="395" w:hanging="395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на административната услуга </w:t>
      </w:r>
    </w:p>
    <w:p w:rsidR="00CF41D4" w:rsidRPr="001626CC" w:rsidRDefault="00CF41D4" w:rsidP="00CF41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26CC">
        <w:rPr>
          <w:rFonts w:ascii="Times New Roman" w:hAnsi="Times New Roman"/>
          <w:b/>
          <w:sz w:val="24"/>
          <w:szCs w:val="24"/>
          <w:lang w:val="bg-BG"/>
        </w:rPr>
        <w:t>Издаване на служебна бележка за допускане до държавни зрелостни изпити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>2.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Наредба № 11 от 01.09.2016 г. за оценяване на резултатите от обучението на учениците (чл. 101)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Директора на училището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  <w:lang w:val="bg-BG"/>
        </w:rPr>
      </w:pPr>
      <w:r w:rsidRPr="00904941">
        <w:rPr>
          <w:rFonts w:ascii="Times New Roman" w:hAnsi="Times New Roman"/>
          <w:sz w:val="24"/>
          <w:szCs w:val="24"/>
          <w:lang w:val="bg-BG"/>
        </w:rPr>
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. Образци на формуляри, които се попълват за предоставянето на административната услуга.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ind w:left="679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Утвърждават се ежегодно от министъра на образованието и науката.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. Начини на заявяване на услугата</w:t>
      </w:r>
      <w:r w:rsidRPr="001626CC">
        <w:rPr>
          <w:rFonts w:ascii="Times New Roman" w:hAnsi="Times New Roman"/>
          <w:sz w:val="24"/>
          <w:szCs w:val="24"/>
          <w:lang w:val="bg-BG"/>
        </w:rPr>
        <w:t>.</w:t>
      </w:r>
      <w:r w:rsidRPr="001626CC">
        <w:rPr>
          <w:rFonts w:ascii="Times New Roman" w:hAnsi="Times New Roman"/>
          <w:sz w:val="24"/>
          <w:szCs w:val="24"/>
          <w:lang w:val="bg-BG"/>
        </w:rPr>
        <w:br/>
        <w:t xml:space="preserve"> </w:t>
      </w:r>
    </w:p>
    <w:p w:rsidR="00CF41D4" w:rsidRPr="001626CC" w:rsidRDefault="00CF41D4" w:rsidP="00CF41D4">
      <w:pPr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 xml:space="preserve">Лично 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ind w:firstLine="679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път.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Pr="001626CC">
        <w:rPr>
          <w:rFonts w:ascii="Times New Roman" w:hAnsi="Times New Roman"/>
          <w:sz w:val="24"/>
          <w:szCs w:val="24"/>
          <w:lang w:val="bg-BG"/>
        </w:rPr>
        <w:br/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За съответната сесия</w:t>
      </w:r>
      <w:r>
        <w:rPr>
          <w:rFonts w:ascii="Times New Roman" w:hAnsi="Times New Roman"/>
          <w:sz w:val="24"/>
          <w:szCs w:val="24"/>
          <w:lang w:val="bg-BG"/>
        </w:rPr>
        <w:t xml:space="preserve"> на държавните зрелостни изпити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. Та</w:t>
      </w:r>
      <w:r>
        <w:rPr>
          <w:rFonts w:ascii="Times New Roman" w:hAnsi="Times New Roman"/>
          <w:i/>
          <w:sz w:val="24"/>
          <w:szCs w:val="24"/>
          <w:lang w:val="bg-BG"/>
        </w:rPr>
        <w:t>кси или цени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>0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Регионалното управлени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1626CC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>Министерството на образованието е науката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br/>
      </w:r>
      <w:r w:rsidRPr="001626CC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>1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t xml:space="preserve">Отказът за издаване се обжалва по реда на АПК </w:t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lastRenderedPageBreak/>
        <w:t>1</w:t>
      </w:r>
      <w:r>
        <w:rPr>
          <w:rFonts w:ascii="Times New Roman" w:hAnsi="Times New Roman"/>
          <w:i/>
          <w:sz w:val="24"/>
          <w:szCs w:val="24"/>
          <w:lang w:val="bg-BG"/>
        </w:rPr>
        <w:t>2</w:t>
      </w:r>
      <w:r w:rsidRPr="001626CC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услугата.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D0E41" w:rsidRPr="00921548" w:rsidRDefault="008A229D" w:rsidP="003D0E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6" w:history="1">
        <w:r w:rsidR="003D0E41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="003D0E41"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3D0E41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="003D0E41"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3D0E41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="003D0E41" w:rsidRPr="0092154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3D0E4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тел.: 032/95 50 18</w:t>
      </w:r>
    </w:p>
    <w:p w:rsidR="00CF41D4" w:rsidRPr="001626CC" w:rsidRDefault="00CF41D4" w:rsidP="00CF41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  <w:r w:rsidRPr="001626CC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1626CC">
        <w:rPr>
          <w:rFonts w:ascii="Times New Roman" w:hAnsi="Times New Roman"/>
          <w:i/>
          <w:sz w:val="24"/>
          <w:szCs w:val="24"/>
          <w:lang w:val="bg-BG"/>
        </w:rPr>
        <w:t>Начини на получаване на резултата от услугата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04941">
        <w:rPr>
          <w:rFonts w:ascii="Times New Roman" w:hAnsi="Times New Roman"/>
          <w:sz w:val="24"/>
          <w:szCs w:val="24"/>
          <w:lang w:val="bg-BG"/>
        </w:rPr>
        <w:t>Лично/от родител/настойник на ученика/чрез упълномощено лице</w:t>
      </w: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1D4" w:rsidRPr="001626CC" w:rsidRDefault="00CF41D4" w:rsidP="00CF4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26CC">
        <w:rPr>
          <w:rFonts w:ascii="Times New Roman" w:hAnsi="Times New Roman"/>
          <w:sz w:val="24"/>
          <w:szCs w:val="24"/>
          <w:lang w:val="bg-BG"/>
        </w:rPr>
        <w:br/>
      </w:r>
    </w:p>
    <w:p w:rsidR="00CF41D4" w:rsidRPr="00D20691" w:rsidRDefault="00CF41D4" w:rsidP="00CF41D4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3D0E41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A229D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CF41D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Emphasis">
    <w:name w:val="Emphasis"/>
    <w:qFormat/>
    <w:rsid w:val="003D0E41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3D0E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Emphasis">
    <w:name w:val="Emphasis"/>
    <w:qFormat/>
    <w:rsid w:val="003D0E41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3D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PGHTT</cp:lastModifiedBy>
  <cp:revision>2</cp:revision>
  <cp:lastPrinted>2018-12-13T13:52:00Z</cp:lastPrinted>
  <dcterms:created xsi:type="dcterms:W3CDTF">2019-01-23T20:16:00Z</dcterms:created>
  <dcterms:modified xsi:type="dcterms:W3CDTF">2019-01-23T20:16:00Z</dcterms:modified>
</cp:coreProperties>
</file>