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2B" w:rsidRDefault="005E0954" w:rsidP="005C054B">
      <w:pPr>
        <w:ind w:right="-283"/>
        <w:jc w:val="center"/>
        <w:rPr>
          <w:b/>
        </w:rPr>
      </w:pPr>
      <w:r w:rsidRPr="00062910">
        <w:rPr>
          <w:noProof/>
        </w:rPr>
        <w:drawing>
          <wp:anchor distT="0" distB="0" distL="114300" distR="114300" simplePos="0" relativeHeight="251660288" behindDoc="0" locked="0" layoutInCell="1" allowOverlap="1" wp14:anchorId="52AE8B5E" wp14:editId="0D257F2D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54B" w:rsidRPr="00062910" w:rsidRDefault="005C054B" w:rsidP="005C054B">
      <w:pPr>
        <w:ind w:right="-283"/>
        <w:jc w:val="center"/>
        <w:rPr>
          <w:b/>
        </w:rPr>
      </w:pPr>
      <w:r w:rsidRPr="00062910">
        <w:rPr>
          <w:b/>
        </w:rPr>
        <w:t>ПРОФЕСИОНАЛНА ГИМНАЗИЯ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ПО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ХРАНИТЕЛНИ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ТЕХНОЛОГИИ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ТЕХНИКА</w:t>
      </w:r>
      <w:r w:rsidRPr="00062910">
        <w:rPr>
          <w:b/>
          <w:lang w:val="ru-RU"/>
        </w:rPr>
        <w:t xml:space="preserve"> – ГР.</w:t>
      </w:r>
      <w:r w:rsidRPr="00062910">
        <w:rPr>
          <w:b/>
        </w:rPr>
        <w:t xml:space="preserve"> ПЛОВДИВ</w:t>
      </w:r>
    </w:p>
    <w:p w:rsidR="005C054B" w:rsidRPr="00062910" w:rsidRDefault="005C054B" w:rsidP="005C054B">
      <w:pPr>
        <w:ind w:right="-283"/>
        <w:jc w:val="center"/>
        <w:rPr>
          <w:color w:val="000000"/>
          <w:sz w:val="16"/>
          <w:szCs w:val="16"/>
          <w:lang w:val="ru-RU"/>
        </w:rPr>
      </w:pPr>
      <w:r w:rsidRPr="00062910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C054B" w:rsidRPr="00062910" w:rsidRDefault="005C054B" w:rsidP="005C054B">
      <w:pPr>
        <w:ind w:right="-283"/>
        <w:jc w:val="center"/>
        <w:rPr>
          <w:color w:val="000000"/>
          <w:sz w:val="16"/>
          <w:szCs w:val="16"/>
        </w:rPr>
      </w:pPr>
      <w:r w:rsidRPr="00062910">
        <w:rPr>
          <w:color w:val="000000"/>
          <w:sz w:val="16"/>
          <w:szCs w:val="16"/>
        </w:rPr>
        <w:t xml:space="preserve">e- </w:t>
      </w:r>
      <w:proofErr w:type="spellStart"/>
      <w:r w:rsidRPr="00062910">
        <w:rPr>
          <w:color w:val="000000"/>
          <w:sz w:val="16"/>
          <w:szCs w:val="16"/>
        </w:rPr>
        <w:t>mail</w:t>
      </w:r>
      <w:proofErr w:type="spellEnd"/>
      <w:r w:rsidRPr="00062910">
        <w:rPr>
          <w:color w:val="000000"/>
          <w:sz w:val="16"/>
          <w:szCs w:val="16"/>
        </w:rPr>
        <w:t>:</w:t>
      </w:r>
      <w:r w:rsidRPr="00062910">
        <w:rPr>
          <w:i/>
          <w:color w:val="000000"/>
          <w:sz w:val="16"/>
          <w:szCs w:val="16"/>
        </w:rPr>
        <w:t xml:space="preserve"> </w:t>
      </w:r>
      <w:proofErr w:type="spellStart"/>
      <w:r w:rsidRPr="00062910">
        <w:rPr>
          <w:color w:val="000000"/>
          <w:sz w:val="16"/>
          <w:szCs w:val="16"/>
          <w:lang w:val="de-DE"/>
        </w:rPr>
        <w:t>pghtt</w:t>
      </w:r>
      <w:proofErr w:type="spellEnd"/>
      <w:r w:rsidRPr="00062910">
        <w:rPr>
          <w:color w:val="000000"/>
          <w:sz w:val="16"/>
          <w:szCs w:val="16"/>
        </w:rPr>
        <w:t>_</w:t>
      </w:r>
      <w:proofErr w:type="spellStart"/>
      <w:r w:rsidRPr="00062910">
        <w:rPr>
          <w:color w:val="000000"/>
          <w:sz w:val="16"/>
          <w:szCs w:val="16"/>
          <w:lang w:val="de-DE"/>
        </w:rPr>
        <w:t>plov</w:t>
      </w:r>
      <w:proofErr w:type="spellEnd"/>
      <w:r w:rsidRPr="00062910">
        <w:rPr>
          <w:color w:val="000000"/>
          <w:sz w:val="16"/>
          <w:szCs w:val="16"/>
        </w:rPr>
        <w:t>@</w:t>
      </w:r>
      <w:r w:rsidRPr="00062910">
        <w:rPr>
          <w:color w:val="000000"/>
          <w:sz w:val="16"/>
          <w:szCs w:val="16"/>
          <w:lang w:val="de-DE"/>
        </w:rPr>
        <w:t>pghtt.net</w:t>
      </w:r>
      <w:r w:rsidRPr="00062910">
        <w:rPr>
          <w:color w:val="000000"/>
          <w:sz w:val="16"/>
          <w:szCs w:val="16"/>
          <w:lang w:val="ru-RU"/>
        </w:rPr>
        <w:t>,</w:t>
      </w:r>
      <w:r w:rsidRPr="00062910">
        <w:rPr>
          <w:color w:val="000000"/>
          <w:sz w:val="16"/>
          <w:szCs w:val="16"/>
          <w:lang w:val="de-DE"/>
        </w:rPr>
        <w:t xml:space="preserve"> </w:t>
      </w:r>
      <w:proofErr w:type="spellStart"/>
      <w:r w:rsidRPr="00062910">
        <w:rPr>
          <w:color w:val="000000"/>
          <w:sz w:val="16"/>
          <w:szCs w:val="16"/>
        </w:rPr>
        <w:t>http</w:t>
      </w:r>
      <w:proofErr w:type="spellEnd"/>
      <w:r w:rsidRPr="00062910">
        <w:rPr>
          <w:color w:val="000000"/>
          <w:sz w:val="16"/>
          <w:szCs w:val="16"/>
          <w:lang w:val="ru-RU"/>
        </w:rPr>
        <w:t>://</w:t>
      </w:r>
      <w:proofErr w:type="spellStart"/>
      <w:r w:rsidRPr="00062910">
        <w:rPr>
          <w:color w:val="000000"/>
          <w:sz w:val="16"/>
          <w:szCs w:val="16"/>
        </w:rPr>
        <w:t>pghtt</w:t>
      </w:r>
      <w:proofErr w:type="spellEnd"/>
      <w:r w:rsidRPr="00062910">
        <w:rPr>
          <w:color w:val="000000"/>
          <w:sz w:val="16"/>
          <w:szCs w:val="16"/>
          <w:lang w:val="ru-RU"/>
        </w:rPr>
        <w:t>.</w:t>
      </w:r>
      <w:proofErr w:type="spellStart"/>
      <w:r w:rsidRPr="00062910">
        <w:rPr>
          <w:color w:val="000000"/>
          <w:sz w:val="16"/>
          <w:szCs w:val="16"/>
        </w:rPr>
        <w:t>net</w:t>
      </w:r>
      <w:proofErr w:type="spellEnd"/>
      <w:r w:rsidRPr="00062910">
        <w:rPr>
          <w:color w:val="000000"/>
          <w:sz w:val="16"/>
          <w:szCs w:val="16"/>
          <w:lang w:val="ru-RU"/>
        </w:rPr>
        <w:t>/</w:t>
      </w:r>
    </w:p>
    <w:p w:rsidR="005C054B" w:rsidRPr="00062910" w:rsidRDefault="005E0954" w:rsidP="005C054B">
      <w:pPr>
        <w:ind w:right="-283"/>
      </w:pPr>
      <w:r w:rsidRPr="000629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C038E" wp14:editId="4E212864">
                <wp:simplePos x="0" y="0"/>
                <wp:positionH relativeFrom="column">
                  <wp:posOffset>-562610</wp:posOffset>
                </wp:positionH>
                <wp:positionV relativeFrom="paragraph">
                  <wp:posOffset>369570</wp:posOffset>
                </wp:positionV>
                <wp:extent cx="6982460" cy="0"/>
                <wp:effectExtent l="40005" t="46990" r="45085" b="3873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FC703" id="Право съединение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3pt,29.1pt" to="505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GZSwIAAFkEAAAOAAAAZHJzL2Uyb0RvYy54bWysVM1uEzEQviPxDpbv6WbDNk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" strokeweight="6pt">
                <v:stroke linestyle="thickBetweenThin"/>
              </v:line>
            </w:pict>
          </mc:Fallback>
        </mc:AlternateContent>
      </w:r>
      <w:r w:rsidR="005C054B" w:rsidRPr="00062910">
        <w:br w:type="textWrapping" w:clear="all"/>
      </w:r>
    </w:p>
    <w:p w:rsidR="00164008" w:rsidRDefault="00164008" w:rsidP="00E22DBE">
      <w:pPr>
        <w:pStyle w:val="a3"/>
        <w:spacing w:after="0"/>
        <w:jc w:val="both"/>
        <w:rPr>
          <w:color w:val="FF0000"/>
        </w:rPr>
      </w:pPr>
    </w:p>
    <w:p w:rsidR="00190842" w:rsidRDefault="00190842" w:rsidP="00E22DBE">
      <w:pPr>
        <w:pStyle w:val="a3"/>
        <w:spacing w:after="0"/>
        <w:jc w:val="both"/>
        <w:rPr>
          <w:color w:val="FF0000"/>
        </w:rPr>
      </w:pPr>
    </w:p>
    <w:p w:rsidR="00164008" w:rsidRDefault="00164008" w:rsidP="0053092B">
      <w:pPr>
        <w:pStyle w:val="a3"/>
        <w:spacing w:after="0"/>
        <w:jc w:val="center"/>
        <w:rPr>
          <w:b/>
          <w:sz w:val="32"/>
          <w:szCs w:val="32"/>
        </w:rPr>
      </w:pPr>
      <w:r w:rsidRPr="00164008">
        <w:rPr>
          <w:b/>
          <w:sz w:val="32"/>
          <w:szCs w:val="32"/>
        </w:rPr>
        <w:t>ГРАФИК ПРИРАВНИТЕЛНИ ИЗПИТИ</w:t>
      </w:r>
    </w:p>
    <w:p w:rsidR="006810D7" w:rsidRDefault="006810D7" w:rsidP="0053092B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УЧЕНИЦИТЕ ОТ ДНЕВНА ФОРМА НА ОБУЧЕНИЕ,</w:t>
      </w:r>
    </w:p>
    <w:p w:rsidR="005E0954" w:rsidRDefault="006810D7" w:rsidP="0053092B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М. </w:t>
      </w:r>
      <w:r w:rsidR="00E45212">
        <w:rPr>
          <w:b/>
          <w:sz w:val="32"/>
          <w:szCs w:val="32"/>
        </w:rPr>
        <w:t>ФЕВРУАРИ</w:t>
      </w:r>
      <w:r w:rsidR="005E0954">
        <w:rPr>
          <w:b/>
          <w:sz w:val="32"/>
          <w:szCs w:val="32"/>
        </w:rPr>
        <w:t xml:space="preserve">, 2020/2021 </w:t>
      </w:r>
      <w:proofErr w:type="spellStart"/>
      <w:r w:rsidR="005E0954">
        <w:rPr>
          <w:b/>
          <w:sz w:val="32"/>
          <w:szCs w:val="32"/>
        </w:rPr>
        <w:t>уч</w:t>
      </w:r>
      <w:proofErr w:type="spellEnd"/>
      <w:r w:rsidR="005E0954">
        <w:rPr>
          <w:b/>
          <w:sz w:val="32"/>
          <w:szCs w:val="32"/>
        </w:rPr>
        <w:t>. г.</w:t>
      </w:r>
    </w:p>
    <w:p w:rsidR="0053092B" w:rsidRDefault="0053092B" w:rsidP="0053092B">
      <w:pPr>
        <w:pStyle w:val="a3"/>
        <w:spacing w:after="0"/>
        <w:jc w:val="center"/>
        <w:rPr>
          <w:b/>
          <w:sz w:val="32"/>
          <w:szCs w:val="32"/>
        </w:rPr>
      </w:pPr>
    </w:p>
    <w:p w:rsidR="00575323" w:rsidRPr="00164008" w:rsidRDefault="00575323" w:rsidP="0053092B">
      <w:pPr>
        <w:pStyle w:val="a3"/>
        <w:spacing w:after="0"/>
        <w:jc w:val="center"/>
        <w:rPr>
          <w:b/>
          <w:sz w:val="32"/>
          <w:szCs w:val="32"/>
        </w:rPr>
      </w:pPr>
    </w:p>
    <w:tbl>
      <w:tblPr>
        <w:tblStyle w:val="a6"/>
        <w:tblW w:w="110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86"/>
        <w:gridCol w:w="5630"/>
        <w:gridCol w:w="1668"/>
        <w:gridCol w:w="1668"/>
      </w:tblGrid>
      <w:tr w:rsidR="00575323" w:rsidTr="00575323">
        <w:trPr>
          <w:trHeight w:val="27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323" w:rsidRDefault="005753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5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323" w:rsidRDefault="005753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Учебен предмет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spacing w:after="200" w:line="276" w:lineRule="auto"/>
              <w:rPr>
                <w:lang w:eastAsia="en-US"/>
              </w:rPr>
            </w:pPr>
          </w:p>
        </w:tc>
      </w:tr>
      <w:tr w:rsidR="00575323" w:rsidTr="00575323">
        <w:trPr>
          <w:trHeight w:val="516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b/>
                <w:lang w:eastAsia="en-US"/>
              </w:rPr>
            </w:pPr>
          </w:p>
        </w:tc>
        <w:tc>
          <w:tcPr>
            <w:tcW w:w="5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323" w:rsidRDefault="005753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начален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323" w:rsidRDefault="005753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място</w:t>
            </w:r>
          </w:p>
        </w:tc>
      </w:tr>
      <w:tr w:rsidR="00575323" w:rsidTr="00575323">
        <w:trPr>
          <w:trHeight w:val="263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lang w:eastAsia="en-US"/>
              </w:rPr>
            </w:pPr>
          </w:p>
        </w:tc>
      </w:tr>
      <w:tr w:rsidR="00575323" w:rsidTr="00575323">
        <w:trPr>
          <w:trHeight w:val="306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04.02.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Български език и литература – 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68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Предприемачество –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68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Суровини и материали в ХВП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 xml:space="preserve">кл. </w:t>
            </w:r>
            <w:r>
              <w:rPr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спец. „Контрол на качеството и безопасност на храни и напитки“</w:t>
            </w:r>
            <w:r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367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05.02.</w:t>
            </w: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Чужд език - Английски език 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писмeна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3" w:rsidRDefault="00575323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575323" w:rsidRDefault="00575323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480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Чужд език - Английски език </w:t>
            </w:r>
            <w:r>
              <w:rPr>
                <w:sz w:val="22"/>
                <w:szCs w:val="22"/>
                <w:lang w:val="en-US" w:eastAsia="en-US"/>
              </w:rPr>
              <w:t>IX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писмeна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6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Биология и здравно образование – 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 кл.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36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Чужд език - Английски език 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устна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След приключване на писмената </w:t>
            </w: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част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89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Чужд език - Английски език </w:t>
            </w:r>
            <w:r>
              <w:rPr>
                <w:sz w:val="22"/>
                <w:szCs w:val="22"/>
                <w:lang w:val="en-US" w:eastAsia="en-US"/>
              </w:rPr>
              <w:t>IX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устна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След приключване на писмената </w:t>
            </w:r>
          </w:p>
          <w:p w:rsidR="00575323" w:rsidRDefault="005753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част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312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08.02.</w:t>
            </w: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Музика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кл.,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писмeна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32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Музика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sz w:val="22"/>
                <w:szCs w:val="22"/>
                <w:lang w:eastAsia="en-US"/>
              </w:rPr>
              <w:t>Хкл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писмeна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358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цивилизации –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 кл.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322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</w:t>
            </w: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Музика - 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практическа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 ч.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429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Музика -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Х,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практическа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429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 и икономика –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 кл.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429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323" w:rsidRDefault="0057532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Машинознание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>кл.</w:t>
            </w:r>
            <w:r>
              <w:rPr>
                <w:lang w:val="en-US"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>спец. „Контрол на качеството и безопасност на храни и напитки“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62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10.02.</w:t>
            </w: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Изобразително изкуство – 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клас,</w:t>
            </w:r>
            <w:r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писмeна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6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Изобразително изкуство –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Х клас,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писмена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6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и опазване на околната среда– 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6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Учебна практика по професията –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Х клас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5323" w:rsidRDefault="005753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Базово предприятие</w:t>
            </w: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 w:rsidP="008E5EC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 w:rsidP="008E5EC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 w:rsidP="008E5EC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 w:rsidP="008E5EC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86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 –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</w:t>
            </w:r>
            <w:r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50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 –</w:t>
            </w:r>
            <w:r>
              <w:rPr>
                <w:sz w:val="22"/>
                <w:szCs w:val="22"/>
                <w:lang w:val="en-US" w:eastAsia="en-US"/>
              </w:rPr>
              <w:t xml:space="preserve"> I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</w:t>
            </w:r>
            <w:r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67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Основи на технологията на хранителните продукти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 xml:space="preserve">кл.,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„Експлоатация и поддръжка на хладилна и климатична техника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698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Изобразително изкуство – 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клас,</w:t>
            </w:r>
            <w:r>
              <w:rPr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практическа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108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Изобразително изкуство -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Х,</w:t>
            </w:r>
            <w:r>
              <w:rPr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практическа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pStyle w:val="a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86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Физика и астрономия – 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 кл.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50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Здравословни и безопасни условия на труд –</w:t>
            </w:r>
            <w:r>
              <w:rPr>
                <w:sz w:val="22"/>
                <w:szCs w:val="22"/>
                <w:lang w:val="en-US" w:eastAsia="en-US"/>
              </w:rPr>
              <w:t xml:space="preserve"> I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</w:t>
            </w:r>
            <w:r>
              <w:rPr>
                <w:sz w:val="22"/>
                <w:szCs w:val="22"/>
                <w:lang w:val="en-US" w:eastAsia="en-US"/>
              </w:rPr>
              <w:t>. (</w:t>
            </w:r>
            <w:r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pStyle w:val="a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86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15.02.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Стехиометрични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изчисления –</w:t>
            </w:r>
            <w:r>
              <w:rPr>
                <w:sz w:val="22"/>
                <w:szCs w:val="22"/>
                <w:lang w:val="en-US" w:eastAsia="en-US"/>
              </w:rPr>
              <w:t xml:space="preserve"> I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</w:t>
            </w:r>
            <w:r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50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Техническа документация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>кл.</w:t>
            </w:r>
          </w:p>
          <w:p w:rsidR="00575323" w:rsidRDefault="00575323">
            <w:pPr>
              <w:rPr>
                <w:color w:val="FF0000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„Експлоатация и поддръжка на хладилна и климатична техника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5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16.02.</w:t>
            </w: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Приложна химия –</w:t>
            </w:r>
            <w:r>
              <w:rPr>
                <w:sz w:val="22"/>
                <w:szCs w:val="22"/>
                <w:lang w:val="en-US" w:eastAsia="en-US"/>
              </w:rPr>
              <w:t xml:space="preserve"> I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</w:t>
            </w:r>
            <w:r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477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17.02.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Органична химия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 xml:space="preserve">кл.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88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Неорганична химия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 xml:space="preserve">кл.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53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18.02.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Органична химия /</w:t>
            </w: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практика/–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 xml:space="preserve">кл.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  <w:p w:rsidR="00575323" w:rsidRDefault="00575323" w:rsidP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 ч.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43 </w:t>
            </w:r>
            <w:proofErr w:type="spellStart"/>
            <w:r>
              <w:rPr>
                <w:sz w:val="22"/>
                <w:szCs w:val="22"/>
                <w:lang w:eastAsia="en-US"/>
              </w:rPr>
              <w:t>лаб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30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19.02.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Български език и литература – </w:t>
            </w:r>
            <w:r>
              <w:rPr>
                <w:sz w:val="22"/>
                <w:szCs w:val="22"/>
                <w:lang w:val="en-US" w:eastAsia="en-US"/>
              </w:rPr>
              <w:t>IX</w:t>
            </w:r>
            <w:r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58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Неорганична химия /</w:t>
            </w: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практика/–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 xml:space="preserve">кл.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 ч.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30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22.02.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Немски език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 xml:space="preserve">кл.,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писмeна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част</w:t>
            </w:r>
            <w:r>
              <w:rPr>
                <w:sz w:val="22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58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23" w:rsidRDefault="00575323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Немски език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 xml:space="preserve">кл.,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устна част</w:t>
            </w:r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75323" w:rsidTr="00575323">
        <w:trPr>
          <w:trHeight w:val="2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323" w:rsidRDefault="005753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75323" w:rsidTr="00575323">
        <w:trPr>
          <w:trHeight w:val="3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23.02.</w:t>
            </w: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Техническо чертане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 xml:space="preserve">кл.,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 xml:space="preserve">спец. „Технологичен и микробиологичен контрол в </w:t>
            </w:r>
            <w:proofErr w:type="gramStart"/>
            <w:r>
              <w:rPr>
                <w:sz w:val="22"/>
                <w:szCs w:val="22"/>
                <w:lang w:eastAsia="en-US"/>
              </w:rPr>
              <w:t>ХВП“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)</w:t>
            </w:r>
          </w:p>
          <w:p w:rsidR="00575323" w:rsidRDefault="00575323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14,30 ч.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23" w:rsidRDefault="005753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5323" w:rsidRDefault="005753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E22DBE" w:rsidRDefault="00E22DBE" w:rsidP="00E22DBE">
      <w:pPr>
        <w:pStyle w:val="a3"/>
        <w:spacing w:after="0"/>
        <w:jc w:val="both"/>
      </w:pPr>
    </w:p>
    <w:p w:rsidR="00973656" w:rsidRPr="00484483" w:rsidRDefault="00973656" w:rsidP="00973656">
      <w:pPr>
        <w:pStyle w:val="a3"/>
        <w:ind w:firstLine="708"/>
        <w:jc w:val="both"/>
      </w:pPr>
      <w:r w:rsidRPr="004564A7">
        <w:rPr>
          <w:b/>
          <w:sz w:val="28"/>
          <w:szCs w:val="28"/>
          <w:lang w:val="en-US"/>
        </w:rPr>
        <w:t>*</w:t>
      </w:r>
      <w:r w:rsidRPr="00B879AD">
        <w:rPr>
          <w:lang w:val="en-US"/>
        </w:rPr>
        <w:t xml:space="preserve">В </w:t>
      </w:r>
      <w:proofErr w:type="spellStart"/>
      <w:r w:rsidRPr="00B879AD">
        <w:rPr>
          <w:lang w:val="en-US"/>
        </w:rPr>
        <w:t>тридневен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срок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след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провеждане</w:t>
      </w:r>
      <w:proofErr w:type="spellEnd"/>
      <w:r w:rsidRPr="00B879AD">
        <w:rPr>
          <w:lang w:val="en-US"/>
        </w:rPr>
        <w:t xml:space="preserve"> на </w:t>
      </w:r>
      <w:proofErr w:type="spellStart"/>
      <w:r w:rsidRPr="00B879AD">
        <w:rPr>
          <w:lang w:val="en-US"/>
        </w:rPr>
        <w:t>съответния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изпит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се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оповестяват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резултатите</w:t>
      </w:r>
      <w:proofErr w:type="spellEnd"/>
      <w:r w:rsidRPr="00B879AD">
        <w:rPr>
          <w:lang w:val="en-US"/>
        </w:rPr>
        <w:t xml:space="preserve">, </w:t>
      </w:r>
      <w:proofErr w:type="spellStart"/>
      <w:r w:rsidRPr="00B879AD">
        <w:rPr>
          <w:lang w:val="en-US"/>
        </w:rPr>
        <w:t>лично</w:t>
      </w:r>
      <w:proofErr w:type="spellEnd"/>
      <w:r w:rsidRPr="00B879AD">
        <w:rPr>
          <w:lang w:val="en-US"/>
        </w:rPr>
        <w:t xml:space="preserve"> на </w:t>
      </w:r>
      <w:proofErr w:type="spellStart"/>
      <w:r w:rsidRPr="00B879AD">
        <w:rPr>
          <w:lang w:val="en-US"/>
        </w:rPr>
        <w:t>всеки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ученик</w:t>
      </w:r>
      <w:proofErr w:type="spellEnd"/>
      <w:r w:rsidRPr="00B879AD">
        <w:rPr>
          <w:lang w:val="en-US"/>
        </w:rPr>
        <w:t xml:space="preserve">, в </w:t>
      </w:r>
      <w:proofErr w:type="spellStart"/>
      <w:r w:rsidRPr="00B879AD">
        <w:rPr>
          <w:lang w:val="en-US"/>
        </w:rPr>
        <w:t>кабинета</w:t>
      </w:r>
      <w:proofErr w:type="spellEnd"/>
      <w:r w:rsidRPr="00B879AD">
        <w:rPr>
          <w:lang w:val="en-US"/>
        </w:rPr>
        <w:t xml:space="preserve"> на </w:t>
      </w:r>
      <w:proofErr w:type="spellStart"/>
      <w:r w:rsidRPr="00B879AD">
        <w:rPr>
          <w:lang w:val="en-US"/>
        </w:rPr>
        <w:t>заместник</w:t>
      </w:r>
      <w:proofErr w:type="spellEnd"/>
      <w:r w:rsidRPr="00B879AD">
        <w:rPr>
          <w:lang w:val="en-US"/>
        </w:rPr>
        <w:t xml:space="preserve"> – </w:t>
      </w:r>
      <w:proofErr w:type="spellStart"/>
      <w:r w:rsidRPr="00B879AD">
        <w:rPr>
          <w:lang w:val="en-US"/>
        </w:rPr>
        <w:t>директорите</w:t>
      </w:r>
      <w:proofErr w:type="spellEnd"/>
      <w:r w:rsidRPr="00B879AD">
        <w:rPr>
          <w:lang w:val="en-US"/>
        </w:rPr>
        <w:t xml:space="preserve">. </w:t>
      </w:r>
    </w:p>
    <w:p w:rsidR="00973656" w:rsidRDefault="00973656" w:rsidP="000E4A53">
      <w:pPr>
        <w:rPr>
          <w:b/>
        </w:rPr>
      </w:pPr>
    </w:p>
    <w:p w:rsidR="00575323" w:rsidRDefault="00575323" w:rsidP="000E4A53">
      <w:pPr>
        <w:rPr>
          <w:b/>
        </w:rPr>
      </w:pPr>
    </w:p>
    <w:p w:rsidR="00575323" w:rsidRDefault="00575323" w:rsidP="000E4A53">
      <w:pPr>
        <w:rPr>
          <w:b/>
        </w:rPr>
      </w:pPr>
    </w:p>
    <w:p w:rsidR="000E4A53" w:rsidRPr="00810559" w:rsidRDefault="000E4A53" w:rsidP="000E4A53">
      <w:pPr>
        <w:rPr>
          <w:b/>
        </w:rPr>
      </w:pPr>
      <w:r>
        <w:rPr>
          <w:b/>
        </w:rPr>
        <w:t>и</w:t>
      </w:r>
      <w:r w:rsidRPr="00810559">
        <w:rPr>
          <w:b/>
        </w:rPr>
        <w:t>нж. Людмила Ганчева,</w:t>
      </w:r>
    </w:p>
    <w:p w:rsidR="000E4A53" w:rsidRPr="002A5D64" w:rsidRDefault="000E4A53" w:rsidP="000E4A53">
      <w:pPr>
        <w:rPr>
          <w:b/>
          <w:i/>
        </w:rPr>
      </w:pPr>
      <w:r w:rsidRPr="002A5D64">
        <w:rPr>
          <w:b/>
          <w:i/>
        </w:rPr>
        <w:t>директор на ПГ по хранителни технологии и техника –</w:t>
      </w:r>
    </w:p>
    <w:p w:rsidR="000E4A53" w:rsidRPr="002A5D64" w:rsidRDefault="000E4A53" w:rsidP="000E4A53">
      <w:pPr>
        <w:rPr>
          <w:b/>
          <w:i/>
        </w:rPr>
      </w:pPr>
      <w:r>
        <w:rPr>
          <w:b/>
          <w:i/>
        </w:rPr>
        <w:t xml:space="preserve">гр. </w:t>
      </w:r>
      <w:r w:rsidRPr="002A5D64">
        <w:rPr>
          <w:b/>
          <w:i/>
        </w:rPr>
        <w:t>Пловдив</w:t>
      </w:r>
    </w:p>
    <w:p w:rsidR="006552FF" w:rsidRDefault="006552FF" w:rsidP="00A124C9"/>
    <w:sectPr w:rsidR="006552FF" w:rsidSect="005C054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5494"/>
    <w:multiLevelType w:val="hybridMultilevel"/>
    <w:tmpl w:val="C83AFB38"/>
    <w:lvl w:ilvl="0" w:tplc="C302A0B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BE"/>
    <w:rsid w:val="00005544"/>
    <w:rsid w:val="000378DF"/>
    <w:rsid w:val="000623BB"/>
    <w:rsid w:val="00063B64"/>
    <w:rsid w:val="00097D05"/>
    <w:rsid w:val="000E0B79"/>
    <w:rsid w:val="000E4A53"/>
    <w:rsid w:val="00114198"/>
    <w:rsid w:val="00154E6F"/>
    <w:rsid w:val="00164008"/>
    <w:rsid w:val="00187EE8"/>
    <w:rsid w:val="00190842"/>
    <w:rsid w:val="001C45F0"/>
    <w:rsid w:val="001D4E00"/>
    <w:rsid w:val="001F1A71"/>
    <w:rsid w:val="002672B4"/>
    <w:rsid w:val="003031A5"/>
    <w:rsid w:val="00327C4C"/>
    <w:rsid w:val="00332D25"/>
    <w:rsid w:val="00354DBB"/>
    <w:rsid w:val="00360CD7"/>
    <w:rsid w:val="003A0EB1"/>
    <w:rsid w:val="003B7228"/>
    <w:rsid w:val="003C41D0"/>
    <w:rsid w:val="003D591B"/>
    <w:rsid w:val="00403F6F"/>
    <w:rsid w:val="00433F1E"/>
    <w:rsid w:val="00492B29"/>
    <w:rsid w:val="004E4A4A"/>
    <w:rsid w:val="00510B6A"/>
    <w:rsid w:val="0053092B"/>
    <w:rsid w:val="00575323"/>
    <w:rsid w:val="005935B6"/>
    <w:rsid w:val="005C054B"/>
    <w:rsid w:val="005E0954"/>
    <w:rsid w:val="005E7B11"/>
    <w:rsid w:val="00612925"/>
    <w:rsid w:val="00613A7E"/>
    <w:rsid w:val="0063012F"/>
    <w:rsid w:val="00635F3B"/>
    <w:rsid w:val="006552FF"/>
    <w:rsid w:val="006757EC"/>
    <w:rsid w:val="006810D7"/>
    <w:rsid w:val="006928EA"/>
    <w:rsid w:val="006D702E"/>
    <w:rsid w:val="006E4D9E"/>
    <w:rsid w:val="0070751F"/>
    <w:rsid w:val="007151F8"/>
    <w:rsid w:val="007632BE"/>
    <w:rsid w:val="007B1061"/>
    <w:rsid w:val="007E7B4F"/>
    <w:rsid w:val="00801579"/>
    <w:rsid w:val="00850C19"/>
    <w:rsid w:val="00850E95"/>
    <w:rsid w:val="008C7D3E"/>
    <w:rsid w:val="008D50D4"/>
    <w:rsid w:val="008F0AAE"/>
    <w:rsid w:val="008F0CD0"/>
    <w:rsid w:val="008F3A6B"/>
    <w:rsid w:val="00964B41"/>
    <w:rsid w:val="00973656"/>
    <w:rsid w:val="00976CA3"/>
    <w:rsid w:val="009771E3"/>
    <w:rsid w:val="009860B6"/>
    <w:rsid w:val="00994767"/>
    <w:rsid w:val="009A5D2A"/>
    <w:rsid w:val="009D1F02"/>
    <w:rsid w:val="00A00560"/>
    <w:rsid w:val="00A124C9"/>
    <w:rsid w:val="00A233F0"/>
    <w:rsid w:val="00A85BE9"/>
    <w:rsid w:val="00A9003B"/>
    <w:rsid w:val="00AC2B7B"/>
    <w:rsid w:val="00AC43DD"/>
    <w:rsid w:val="00AE6E7B"/>
    <w:rsid w:val="00B521D3"/>
    <w:rsid w:val="00C43639"/>
    <w:rsid w:val="00C5569C"/>
    <w:rsid w:val="00CE7FF4"/>
    <w:rsid w:val="00D06AA9"/>
    <w:rsid w:val="00D17B3E"/>
    <w:rsid w:val="00D24B5B"/>
    <w:rsid w:val="00D4398B"/>
    <w:rsid w:val="00D65CEF"/>
    <w:rsid w:val="00D92ACB"/>
    <w:rsid w:val="00DB1764"/>
    <w:rsid w:val="00DD6A72"/>
    <w:rsid w:val="00E05F9D"/>
    <w:rsid w:val="00E22DBE"/>
    <w:rsid w:val="00E45212"/>
    <w:rsid w:val="00E75704"/>
    <w:rsid w:val="00E770F7"/>
    <w:rsid w:val="00EA767A"/>
    <w:rsid w:val="00EB78FA"/>
    <w:rsid w:val="00F32B46"/>
    <w:rsid w:val="00F352EE"/>
    <w:rsid w:val="00FB2D7E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7D8E"/>
  <w15:chartTrackingRefBased/>
  <w15:docId w15:val="{74F7A35D-AAF9-4A74-93C4-BF69D7FC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2DBE"/>
    <w:pPr>
      <w:spacing w:after="120"/>
    </w:pPr>
  </w:style>
  <w:style w:type="character" w:customStyle="1" w:styleId="a4">
    <w:name w:val="Основен текст Знак"/>
    <w:basedOn w:val="a0"/>
    <w:link w:val="a3"/>
    <w:rsid w:val="00E22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E22DBE"/>
    <w:pPr>
      <w:ind w:left="720"/>
      <w:contextualSpacing/>
    </w:pPr>
  </w:style>
  <w:style w:type="table" w:styleId="a6">
    <w:name w:val="Table Grid"/>
    <w:basedOn w:val="a1"/>
    <w:uiPriority w:val="59"/>
    <w:rsid w:val="00E2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24C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124C9"/>
    <w:rPr>
      <w:rFonts w:ascii="Segoe UI" w:eastAsia="Times New Roman" w:hAnsi="Segoe UI" w:cs="Segoe UI"/>
      <w:sz w:val="18"/>
      <w:szCs w:val="18"/>
      <w:lang w:eastAsia="bg-BG"/>
    </w:rPr>
  </w:style>
  <w:style w:type="paragraph" w:styleId="a9">
    <w:name w:val="Body Text Indent"/>
    <w:basedOn w:val="a"/>
    <w:link w:val="aa"/>
    <w:rsid w:val="00D65CEF"/>
    <w:pPr>
      <w:ind w:left="1440"/>
      <w:jc w:val="center"/>
    </w:pPr>
    <w:rPr>
      <w:b/>
      <w:bCs/>
      <w:caps/>
      <w:sz w:val="32"/>
      <w:lang w:eastAsia="en-US"/>
    </w:rPr>
  </w:style>
  <w:style w:type="character" w:customStyle="1" w:styleId="aa">
    <w:name w:val="Основен текст с отстъп Знак"/>
    <w:basedOn w:val="a0"/>
    <w:link w:val="a9"/>
    <w:rsid w:val="00D65CEF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styleId="ab">
    <w:name w:val="Hyperlink"/>
    <w:basedOn w:val="a0"/>
    <w:rsid w:val="00D65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2021-01-22T12:30:00Z</cp:lastPrinted>
  <dcterms:created xsi:type="dcterms:W3CDTF">2021-01-25T10:42:00Z</dcterms:created>
  <dcterms:modified xsi:type="dcterms:W3CDTF">2021-01-25T10:42:00Z</dcterms:modified>
</cp:coreProperties>
</file>