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59" w:rsidRPr="008E2910" w:rsidRDefault="00B124AE" w:rsidP="00452159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aps/>
          <w:sz w:val="16"/>
          <w:szCs w:val="16"/>
        </w:rPr>
      </w:pPr>
      <w:r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 wp14:anchorId="454B1142" wp14:editId="6BE1E1BF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822960" cy="82296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PGHTT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159" w:rsidRPr="008E2910">
        <w:rPr>
          <w:rFonts w:ascii="Times New Roman" w:eastAsia="Times New Roman" w:hAnsi="Times New Roman"/>
          <w:b/>
          <w:bCs/>
          <w:caps/>
          <w:sz w:val="24"/>
          <w:szCs w:val="24"/>
        </w:rPr>
        <w:t>ПРОФЕСИОНАЛНА</w:t>
      </w:r>
      <w:r w:rsidR="00452159" w:rsidRPr="008E291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 xml:space="preserve">  </w:t>
      </w:r>
      <w:r w:rsidR="00452159" w:rsidRPr="008E2910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ГИМНАЗИЯ</w:t>
      </w:r>
      <w:r w:rsidR="00452159" w:rsidRPr="008E291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 xml:space="preserve">  </w:t>
      </w:r>
      <w:r w:rsidR="00452159" w:rsidRPr="008E2910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ПО</w:t>
      </w:r>
      <w:r w:rsidR="00452159" w:rsidRPr="008E291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 xml:space="preserve">  </w:t>
      </w:r>
      <w:r w:rsidR="00452159" w:rsidRPr="008E2910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ХРАНИТЕЛНИ </w:t>
      </w:r>
      <w:r w:rsidR="00452159" w:rsidRPr="008E291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 xml:space="preserve">  </w:t>
      </w:r>
      <w:r w:rsidR="00452159" w:rsidRPr="008E2910">
        <w:rPr>
          <w:rFonts w:ascii="Times New Roman" w:eastAsia="Times New Roman" w:hAnsi="Times New Roman"/>
          <w:b/>
          <w:bCs/>
          <w:caps/>
          <w:sz w:val="24"/>
          <w:szCs w:val="24"/>
        </w:rPr>
        <w:t>ТЕХНОЛОГИИ</w:t>
      </w:r>
      <w:r w:rsidR="00452159" w:rsidRPr="008E291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 xml:space="preserve"> </w:t>
      </w:r>
      <w:r w:rsidR="00452159" w:rsidRPr="008E2910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И</w:t>
      </w:r>
      <w:r w:rsidR="00452159" w:rsidRPr="008E291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 xml:space="preserve"> </w:t>
      </w:r>
      <w:r w:rsidR="00452159" w:rsidRPr="008E2910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ТЕХНИКА</w:t>
      </w:r>
      <w:r w:rsidR="00452159" w:rsidRPr="008E291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 xml:space="preserve">  –  ГР.</w:t>
      </w:r>
      <w:r w:rsidR="00452159" w:rsidRPr="008E2910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ПЛОВДИВ</w:t>
      </w:r>
    </w:p>
    <w:p w:rsidR="00452159" w:rsidRPr="008E2910" w:rsidRDefault="00452159" w:rsidP="00452159">
      <w:pPr>
        <w:spacing w:after="0" w:line="240" w:lineRule="auto"/>
        <w:ind w:left="-360" w:right="23"/>
        <w:jc w:val="center"/>
        <w:rPr>
          <w:rFonts w:ascii="Times New Roman" w:eastAsia="Times New Roman" w:hAnsi="Times New Roman"/>
          <w:b/>
          <w:bCs/>
          <w:caps/>
          <w:sz w:val="16"/>
          <w:szCs w:val="16"/>
        </w:rPr>
      </w:pPr>
    </w:p>
    <w:p w:rsidR="00452159" w:rsidRPr="008E2910" w:rsidRDefault="00452159" w:rsidP="00452159">
      <w:pPr>
        <w:spacing w:after="0" w:line="240" w:lineRule="auto"/>
        <w:ind w:right="-288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bg-BG"/>
        </w:rPr>
      </w:pPr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гр.</w:t>
      </w:r>
      <w:r w:rsidRPr="00987D14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Пловдив</w:t>
      </w:r>
      <w:r w:rsidRPr="00987D14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>,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4003, бул.</w:t>
      </w:r>
      <w:r w:rsidRPr="00987D14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  <w:r w:rsidR="00B124AE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„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Васил Априлов”</w:t>
      </w:r>
      <w:r w:rsidRPr="00987D14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№</w:t>
      </w:r>
      <w:r w:rsidRPr="00987D14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156, Директор: 032/95-28-38, Секретар: 032/95-50-18, </w:t>
      </w:r>
    </w:p>
    <w:p w:rsidR="00452159" w:rsidRPr="008E2910" w:rsidRDefault="00452159" w:rsidP="00452159">
      <w:pPr>
        <w:spacing w:after="0" w:line="240" w:lineRule="auto"/>
        <w:ind w:right="-1008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</w:t>
      </w:r>
      <w:proofErr w:type="spellStart"/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mail</w:t>
      </w:r>
      <w:proofErr w:type="spellEnd"/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</w:t>
      </w:r>
      <w:r w:rsidRPr="00987D14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  <w:proofErr w:type="spellStart"/>
      <w:r w:rsidRPr="008E2910">
        <w:rPr>
          <w:rFonts w:ascii="Times New Roman" w:eastAsia="Times New Roman" w:hAnsi="Times New Roman"/>
          <w:color w:val="000000"/>
          <w:sz w:val="16"/>
          <w:szCs w:val="16"/>
          <w:lang w:val="de-DE" w:eastAsia="bg-BG"/>
        </w:rPr>
        <w:t>pghtt_plov</w:t>
      </w:r>
      <w:proofErr w:type="spellEnd"/>
      <w:r w:rsidRPr="008E2910">
        <w:rPr>
          <w:rFonts w:ascii="Times New Roman" w:eastAsia="Times New Roman" w:hAnsi="Times New Roman"/>
          <w:color w:val="000000"/>
          <w:sz w:val="16"/>
          <w:szCs w:val="16"/>
          <w:lang w:val="de-DE" w:eastAsia="bg-BG"/>
        </w:rPr>
        <w:t>@</w:t>
      </w:r>
      <w:proofErr w:type="spellStart"/>
      <w:r w:rsidRPr="008E2910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>pghtt</w:t>
      </w:r>
      <w:proofErr w:type="spellEnd"/>
      <w:r w:rsidRPr="00987D14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>.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>net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,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val="de-DE" w:eastAsia="bg-BG"/>
        </w:rPr>
        <w:t xml:space="preserve"> 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>http</w:t>
      </w:r>
      <w:r w:rsidR="00BA4094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>s</w:t>
      </w:r>
      <w:r w:rsidRPr="00987D14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>://</w:t>
      </w:r>
      <w:r w:rsidR="00BA4094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>www</w:t>
      </w:r>
      <w:r w:rsidR="00BA4094" w:rsidRPr="00896BBA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>.</w:t>
      </w:r>
      <w:proofErr w:type="spellStart"/>
      <w:r w:rsidRPr="008E2910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>pghtt</w:t>
      </w:r>
      <w:proofErr w:type="spellEnd"/>
      <w:r w:rsidRPr="00987D14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>.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>net</w:t>
      </w:r>
    </w:p>
    <w:p w:rsidR="00452159" w:rsidRPr="008E2910" w:rsidRDefault="00B124AE" w:rsidP="00452159">
      <w:pPr>
        <w:spacing w:after="0" w:line="240" w:lineRule="auto"/>
        <w:ind w:left="-540"/>
        <w:rPr>
          <w:rFonts w:ascii="Arial" w:eastAsia="Times New Roman" w:hAnsi="Arial" w:cs="Arial"/>
          <w:sz w:val="16"/>
          <w:szCs w:val="16"/>
          <w:lang w:eastAsia="bg-BG"/>
        </w:rPr>
      </w:pPr>
      <w:r w:rsidRPr="008E2910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7E097" wp14:editId="017FCA11">
                <wp:simplePos x="0" y="0"/>
                <wp:positionH relativeFrom="column">
                  <wp:posOffset>-769620</wp:posOffset>
                </wp:positionH>
                <wp:positionV relativeFrom="paragraph">
                  <wp:posOffset>228600</wp:posOffset>
                </wp:positionV>
                <wp:extent cx="7215505" cy="0"/>
                <wp:effectExtent l="0" t="38100" r="42545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55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36D20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6pt,18pt" to="507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" strokeweight="6pt">
                <v:stroke linestyle="thickBetweenThin"/>
              </v:line>
            </w:pict>
          </mc:Fallback>
        </mc:AlternateContent>
      </w:r>
      <w:r w:rsidR="00452159" w:rsidRPr="008E2910"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p w:rsidR="00431713" w:rsidRDefault="00431713" w:rsidP="00452159">
      <w:pPr>
        <w:ind w:left="-540" w:firstLine="540"/>
        <w:jc w:val="right"/>
        <w:rPr>
          <w:rFonts w:ascii="Times New Roman" w:hAnsi="Times New Roman"/>
          <w:b/>
        </w:rPr>
      </w:pPr>
    </w:p>
    <w:p w:rsidR="0093119F" w:rsidRPr="000D48C8" w:rsidRDefault="0093119F" w:rsidP="00452159">
      <w:pPr>
        <w:ind w:left="-540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2159" w:rsidRPr="000D48C8" w:rsidRDefault="00452159" w:rsidP="00452159">
      <w:pPr>
        <w:ind w:left="-540" w:firstLine="54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0D48C8">
        <w:rPr>
          <w:rFonts w:ascii="Times New Roman" w:hAnsi="Times New Roman" w:cs="Times New Roman"/>
          <w:b/>
          <w:sz w:val="24"/>
          <w:szCs w:val="24"/>
        </w:rPr>
        <w:t>Утвърдил</w:t>
      </w:r>
      <w:r w:rsidR="00E2752E" w:rsidRPr="000D48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D48C8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0D48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D48C8">
        <w:rPr>
          <w:rFonts w:ascii="Times New Roman" w:hAnsi="Times New Roman" w:cs="Times New Roman"/>
          <w:b/>
          <w:sz w:val="24"/>
          <w:szCs w:val="24"/>
        </w:rPr>
        <w:t>........................................</w:t>
      </w:r>
    </w:p>
    <w:p w:rsidR="00452159" w:rsidRPr="000D48C8" w:rsidRDefault="00452159" w:rsidP="00452159">
      <w:pPr>
        <w:ind w:left="-540"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48C8">
        <w:rPr>
          <w:rFonts w:ascii="Times New Roman" w:hAnsi="Times New Roman" w:cs="Times New Roman"/>
          <w:b/>
          <w:sz w:val="24"/>
          <w:szCs w:val="24"/>
        </w:rPr>
        <w:t>/инж. Людмила Ганчева/</w:t>
      </w:r>
    </w:p>
    <w:p w:rsidR="00B124AE" w:rsidRPr="000D48C8" w:rsidRDefault="00B124AE" w:rsidP="0045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48C8" w:rsidRPr="000D48C8" w:rsidRDefault="000D48C8" w:rsidP="000D48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D48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ИНСТРУКТАЖ НА УЧЕНИЦИ ЗА </w:t>
      </w:r>
      <w:r w:rsidRPr="000D48C8">
        <w:rPr>
          <w:rFonts w:ascii="Times New Roman" w:hAnsi="Times New Roman" w:cs="Times New Roman"/>
          <w:b/>
          <w:bCs/>
          <w:sz w:val="24"/>
          <w:szCs w:val="24"/>
        </w:rPr>
        <w:t xml:space="preserve">КИБЕРСИГУРНОСТ И </w:t>
      </w:r>
      <w:r w:rsidRPr="000D48C8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ДОБРИ ПРАКТИКИ ЗА МРЕЖОВА ИНФОРМАЦИОННА СИГУРНОСТ</w:t>
      </w:r>
    </w:p>
    <w:p w:rsidR="000D48C8" w:rsidRPr="000D48C8" w:rsidRDefault="000D48C8" w:rsidP="000D48C8">
      <w:pPr>
        <w:pStyle w:val="Default"/>
      </w:pP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Всеки ученик носи персонална отговорност за състоянието на хардуера и софтуера на своето работно място. При увреждане на компютрите или друга училищна собственост щетите се възстановяват от нарушителите, а при </w:t>
      </w:r>
      <w:proofErr w:type="spellStart"/>
      <w:r w:rsidRPr="000D48C8">
        <w:t>неустановяване</w:t>
      </w:r>
      <w:proofErr w:type="spellEnd"/>
      <w:r w:rsidRPr="000D48C8">
        <w:t xml:space="preserve"> на виновни лица – от всички ученици, ползващи работното място.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Захранващото напрежение на компютърната техника се включва само от преподавателя.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Компютрите се включват само след разрешение на преподавателя при спазване на необходимата последователност.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Между включването и изключването на компютъра да се изчаква най-малко 10 секунди.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Разположението на видеомонитора, клавиатурата и работещия с тях трябва да отговаря на следните изисквания: разстояние между очи и екран 0,50-0,70м разстояние между очи и клавиатура 0,45-0,50м.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Не се разрешава на учениците да използват компютърната техника за лични нужди. </w:t>
      </w:r>
    </w:p>
    <w:p w:rsidR="000D48C8" w:rsidRPr="000D48C8" w:rsidRDefault="000D48C8" w:rsidP="000D48C8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8C8">
        <w:rPr>
          <w:rFonts w:ascii="Times New Roman" w:hAnsi="Times New Roman" w:cs="Times New Roman"/>
          <w:sz w:val="24"/>
          <w:szCs w:val="24"/>
        </w:rPr>
        <w:t>Не се разрешава на учениците да инсталират и деинсталират софтуер без разрешение на преподавателя.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Забранява се използването на лични носители на информация, съобразено с изискванията за </w:t>
      </w:r>
      <w:proofErr w:type="spellStart"/>
      <w:r w:rsidRPr="000D48C8">
        <w:t>киберзащита</w:t>
      </w:r>
      <w:proofErr w:type="spellEnd"/>
      <w:r w:rsidRPr="000D48C8">
        <w:t xml:space="preserve">. 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Забранява се разлепването и унищожаването на гаранционните лепенки и инвентарните номера поставени върху компютърните кутии.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Забранява се отварянето и разкомплектоването на компютърните системи.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Забранява се промяна на направените настройки на компютърните системи.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Да не се мести компютъра и неговите части, да не се теглят и огъват кабелите, да не се изключват или свързват от учениците периферните устройства.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Да не се удря грубо по клавиатурата и бутоните на мишката.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Ако по време на учебните занятия ученик констатира хардуерна повреда (спадане на напрежение, силно трептене на монитора и др.) или неизправност, длъжен е да съобщи незабавно на преподавателя.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В края на часа компютрите да се оставят в режим, указан от преподавателя.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При неспазване на изискванията по т. 1 от настоящия правилник, както и при занимания с компютърни игри и софтуер различен от изучавания, ученикът се наказва съгласно действащия правилник за вътрешния ред в гимназията.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Учениците не трябва да предоставят лична информация за себе си и за своите родители като име, парола, адрес, домашен телефон, месторабота, служебен телефон на родителите, без предварително разрешение от тях.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Не се разрешава изпращане или публикуване на снимки на ученици, техни близки и учители, без предварително съгласие на съответното лице.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Учениците са длъжни незабавно да информират преподавателя, когато попаднат на материали с вредно или незаконно съдържание като порнография, проповядване на </w:t>
      </w:r>
      <w:r w:rsidRPr="000D48C8">
        <w:lastRenderedPageBreak/>
        <w:t xml:space="preserve">тероризъм и насилие, етническа и религиозна нетолерантност, търговия с наркотици, хазарт и др.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Забранено е извършването на дейност, която застрашава целостта на училищната компютърна мрежа или атакува други системи.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 xml:space="preserve">Забранява се използването на чуждо потребителско име и парола. </w:t>
      </w:r>
    </w:p>
    <w:p w:rsidR="000D48C8" w:rsidRPr="000D48C8" w:rsidRDefault="000D48C8" w:rsidP="000D48C8">
      <w:pPr>
        <w:pStyle w:val="Default"/>
        <w:numPr>
          <w:ilvl w:val="0"/>
          <w:numId w:val="1"/>
        </w:numPr>
        <w:ind w:left="142"/>
        <w:jc w:val="both"/>
      </w:pPr>
      <w:r w:rsidRPr="000D48C8">
        <w:t>Учениците не трябва да предоставят неверни данни за себе си.</w:t>
      </w:r>
    </w:p>
    <w:p w:rsidR="000D48C8" w:rsidRPr="000D48C8" w:rsidRDefault="000D48C8" w:rsidP="000D48C8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тежки инциденти с компютърната и мрежова сигурност да се уведомява </w:t>
      </w:r>
      <w:r w:rsidRPr="000D48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Държавна агенция „Електронно управление“.</w:t>
      </w:r>
    </w:p>
    <w:p w:rsidR="004D34BE" w:rsidRPr="000D48C8" w:rsidRDefault="004D34BE" w:rsidP="000D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sectPr w:rsidR="004D34BE" w:rsidRPr="000D48C8" w:rsidSect="000D48C8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2112"/>
    <w:multiLevelType w:val="hybridMultilevel"/>
    <w:tmpl w:val="ECF6367E"/>
    <w:lvl w:ilvl="0" w:tplc="FFE003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0C"/>
    <w:rsid w:val="000D48C8"/>
    <w:rsid w:val="00135DA4"/>
    <w:rsid w:val="001665CB"/>
    <w:rsid w:val="00213E3A"/>
    <w:rsid w:val="00250A5F"/>
    <w:rsid w:val="00270E39"/>
    <w:rsid w:val="003F0782"/>
    <w:rsid w:val="00413A4E"/>
    <w:rsid w:val="00431713"/>
    <w:rsid w:val="00452159"/>
    <w:rsid w:val="00484B48"/>
    <w:rsid w:val="004A6EDB"/>
    <w:rsid w:val="004D34BE"/>
    <w:rsid w:val="0054034F"/>
    <w:rsid w:val="005E030B"/>
    <w:rsid w:val="005E4C96"/>
    <w:rsid w:val="00790EC0"/>
    <w:rsid w:val="00861C4F"/>
    <w:rsid w:val="00896BBA"/>
    <w:rsid w:val="0093119F"/>
    <w:rsid w:val="00987D14"/>
    <w:rsid w:val="00A15CA8"/>
    <w:rsid w:val="00A85E42"/>
    <w:rsid w:val="00B124AE"/>
    <w:rsid w:val="00B7224B"/>
    <w:rsid w:val="00BA4094"/>
    <w:rsid w:val="00C050EA"/>
    <w:rsid w:val="00E2752E"/>
    <w:rsid w:val="00E52280"/>
    <w:rsid w:val="00E556B5"/>
    <w:rsid w:val="00EA3D0C"/>
    <w:rsid w:val="00F01CB6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EBDD-56A5-40B7-9CAD-61958939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7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01C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4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cp:lastPrinted>2021-06-28T11:05:00Z</cp:lastPrinted>
  <dcterms:created xsi:type="dcterms:W3CDTF">2021-09-14T12:12:00Z</dcterms:created>
  <dcterms:modified xsi:type="dcterms:W3CDTF">2021-09-14T12:12:00Z</dcterms:modified>
</cp:coreProperties>
</file>