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8B" w:rsidRDefault="007B358B" w:rsidP="007B358B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31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РД-06-37/24.09.2021 г.</w:t>
      </w:r>
    </w:p>
    <w:p w:rsidR="009D781E" w:rsidRDefault="006023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-13969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781E" w:rsidRDefault="009D7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781E" w:rsidRDefault="00602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9D781E" w:rsidRDefault="0060238C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B682A0" wp14:editId="7ABE1A8C">
                <wp:simplePos x="0" y="0"/>
                <wp:positionH relativeFrom="margin">
                  <wp:posOffset>-511810</wp:posOffset>
                </wp:positionH>
                <wp:positionV relativeFrom="paragraph">
                  <wp:posOffset>316231</wp:posOffset>
                </wp:positionV>
                <wp:extent cx="6964680" cy="53340"/>
                <wp:effectExtent l="19050" t="38100" r="45720" b="41910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680" cy="533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7B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40.3pt;margin-top:24.9pt;width:548.4pt;height: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" filled="t" strokeweight="6pt">
                <v:stroke startarrowwidth="narrow" startarrowlength="short" endarrowwidth="narrow" endarrowlength="short" linestyle="thickBetweenThin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D781E" w:rsidRDefault="009D781E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9D781E" w:rsidRDefault="0060238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0238C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ХII </w:t>
      </w:r>
      <w:r w:rsidRPr="0060238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Г</w:t>
      </w:r>
    </w:p>
    <w:p w:rsidR="009D781E" w:rsidRDefault="0060238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9D781E" w:rsidRDefault="0060238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9D781E" w:rsidRDefault="009D781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781E" w:rsidRDefault="009D781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407"/>
        <w:gridCol w:w="1352"/>
        <w:gridCol w:w="1407"/>
        <w:gridCol w:w="1475"/>
        <w:gridCol w:w="1440"/>
      </w:tblGrid>
      <w:tr w:rsidR="009D781E">
        <w:trPr>
          <w:trHeight w:val="251"/>
        </w:trPr>
        <w:tc>
          <w:tcPr>
            <w:tcW w:w="2695" w:type="dxa"/>
            <w:vMerge w:val="restart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7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07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75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40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9D781E">
        <w:trPr>
          <w:trHeight w:val="251"/>
        </w:trPr>
        <w:tc>
          <w:tcPr>
            <w:tcW w:w="2695" w:type="dxa"/>
            <w:vMerge/>
            <w:vAlign w:val="center"/>
          </w:tcPr>
          <w:p w:rsidR="009D781E" w:rsidRDefault="009D7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07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5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0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9D781E">
        <w:trPr>
          <w:trHeight w:val="570"/>
        </w:trPr>
        <w:tc>
          <w:tcPr>
            <w:tcW w:w="2695" w:type="dxa"/>
            <w:vAlign w:val="center"/>
          </w:tcPr>
          <w:p w:rsidR="009D781E" w:rsidRDefault="006023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29.09.21г.</w:t>
            </w:r>
          </w:p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3час</w:t>
            </w:r>
          </w:p>
        </w:tc>
        <w:tc>
          <w:tcPr>
            <w:tcW w:w="1352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29.10.21г.</w:t>
            </w:r>
          </w:p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07" w:type="dxa"/>
            <w:vAlign w:val="center"/>
          </w:tcPr>
          <w:p w:rsidR="009D781E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03.12.2021 г.</w:t>
            </w:r>
          </w:p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 час/К.Р./</w:t>
            </w:r>
          </w:p>
        </w:tc>
        <w:tc>
          <w:tcPr>
            <w:tcW w:w="1440" w:type="dxa"/>
          </w:tcPr>
          <w:p w:rsidR="009D781E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81E">
        <w:trPr>
          <w:trHeight w:val="503"/>
        </w:trPr>
        <w:tc>
          <w:tcPr>
            <w:tcW w:w="2695" w:type="dxa"/>
            <w:vAlign w:val="center"/>
          </w:tcPr>
          <w:p w:rsidR="009D781E" w:rsidRDefault="006023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407" w:type="dxa"/>
            <w:vAlign w:val="center"/>
          </w:tcPr>
          <w:p w:rsidR="009D781E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D781E" w:rsidRPr="0060238C" w:rsidRDefault="009D78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25.11.2021 г.</w:t>
            </w:r>
          </w:p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75" w:type="dxa"/>
            <w:vAlign w:val="center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38C">
              <w:rPr>
                <w:rFonts w:ascii="Times New Roman" w:eastAsia="Times New Roman" w:hAnsi="Times New Roman" w:cs="Times New Roman"/>
                <w:b/>
              </w:rPr>
              <w:t>13.01.2022 г.</w:t>
            </w:r>
          </w:p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  <w:b/>
              </w:rPr>
              <w:t>6-7 час/К.Р./</w:t>
            </w:r>
          </w:p>
        </w:tc>
      </w:tr>
      <w:tr w:rsidR="009D781E">
        <w:trPr>
          <w:trHeight w:val="503"/>
        </w:trPr>
        <w:tc>
          <w:tcPr>
            <w:tcW w:w="2695" w:type="dxa"/>
            <w:vAlign w:val="center"/>
          </w:tcPr>
          <w:p w:rsidR="009D781E" w:rsidRDefault="006023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9D781E" w:rsidRDefault="009D781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10.11.2021 г.</w:t>
            </w:r>
          </w:p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75" w:type="dxa"/>
            <w:vAlign w:val="center"/>
          </w:tcPr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38C">
              <w:rPr>
                <w:rFonts w:ascii="Times New Roman" w:eastAsia="Times New Roman" w:hAnsi="Times New Roman" w:cs="Times New Roman"/>
                <w:b/>
              </w:rPr>
              <w:t>08.12.2021 г.</w:t>
            </w:r>
          </w:p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  <w:b/>
              </w:rPr>
              <w:t>5 час/К.Р./</w:t>
            </w:r>
          </w:p>
        </w:tc>
        <w:tc>
          <w:tcPr>
            <w:tcW w:w="1440" w:type="dxa"/>
            <w:vAlign w:val="center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</w:p>
        </w:tc>
      </w:tr>
      <w:tr w:rsidR="009D781E">
        <w:trPr>
          <w:trHeight w:val="503"/>
        </w:trPr>
        <w:tc>
          <w:tcPr>
            <w:tcW w:w="2695" w:type="dxa"/>
            <w:vAlign w:val="center"/>
          </w:tcPr>
          <w:p w:rsidR="009D781E" w:rsidRDefault="006023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407" w:type="dxa"/>
            <w:vAlign w:val="center"/>
          </w:tcPr>
          <w:p w:rsidR="009D781E" w:rsidRDefault="009D781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7.10.2021 г.</w:t>
            </w:r>
          </w:p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07" w:type="dxa"/>
            <w:vAlign w:val="center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81E">
        <w:trPr>
          <w:trHeight w:val="282"/>
        </w:trPr>
        <w:tc>
          <w:tcPr>
            <w:tcW w:w="2695" w:type="dxa"/>
          </w:tcPr>
          <w:p w:rsidR="009D781E" w:rsidRDefault="006023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ЧЕП – английски език</w:t>
            </w:r>
          </w:p>
        </w:tc>
        <w:tc>
          <w:tcPr>
            <w:tcW w:w="1407" w:type="dxa"/>
          </w:tcPr>
          <w:p w:rsidR="009D781E" w:rsidRDefault="009D781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D781E" w:rsidRPr="0060238C" w:rsidRDefault="009D78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24.11.2021 г.</w:t>
            </w:r>
            <w:r w:rsidRPr="0060238C">
              <w:rPr>
                <w:rFonts w:ascii="Times New Roman" w:eastAsia="Times New Roman" w:hAnsi="Times New Roman" w:cs="Times New Roman"/>
              </w:rPr>
              <w:br/>
              <w:t>4 час</w:t>
            </w:r>
          </w:p>
        </w:tc>
        <w:tc>
          <w:tcPr>
            <w:tcW w:w="1475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81E">
        <w:trPr>
          <w:trHeight w:val="503"/>
        </w:trPr>
        <w:tc>
          <w:tcPr>
            <w:tcW w:w="2695" w:type="dxa"/>
          </w:tcPr>
          <w:p w:rsidR="009D781E" w:rsidRDefault="006023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Автоматизация на производството</w:t>
            </w:r>
          </w:p>
        </w:tc>
        <w:tc>
          <w:tcPr>
            <w:tcW w:w="1407" w:type="dxa"/>
          </w:tcPr>
          <w:p w:rsidR="009D781E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6.01.2022 г.</w:t>
            </w:r>
          </w:p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3 час</w:t>
            </w:r>
          </w:p>
        </w:tc>
      </w:tr>
      <w:tr w:rsidR="009D781E">
        <w:trPr>
          <w:trHeight w:val="503"/>
        </w:trPr>
        <w:tc>
          <w:tcPr>
            <w:tcW w:w="2695" w:type="dxa"/>
          </w:tcPr>
          <w:p w:rsidR="009D781E" w:rsidRDefault="006023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на хранителните производства</w:t>
            </w:r>
          </w:p>
        </w:tc>
        <w:tc>
          <w:tcPr>
            <w:tcW w:w="1407" w:type="dxa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24.09.2021 г.</w:t>
            </w:r>
          </w:p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352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81E">
        <w:trPr>
          <w:trHeight w:val="503"/>
        </w:trPr>
        <w:tc>
          <w:tcPr>
            <w:tcW w:w="2695" w:type="dxa"/>
          </w:tcPr>
          <w:p w:rsidR="009D781E" w:rsidRDefault="006023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Микробиология на храни и напитки</w:t>
            </w:r>
          </w:p>
        </w:tc>
        <w:tc>
          <w:tcPr>
            <w:tcW w:w="1407" w:type="dxa"/>
          </w:tcPr>
          <w:p w:rsidR="009D781E" w:rsidRDefault="009D781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13.10.2021 г</w:t>
            </w:r>
          </w:p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07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81E">
        <w:trPr>
          <w:trHeight w:val="503"/>
        </w:trPr>
        <w:tc>
          <w:tcPr>
            <w:tcW w:w="2695" w:type="dxa"/>
          </w:tcPr>
          <w:p w:rsidR="009D781E" w:rsidRDefault="006023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Хигиена на храните и законодателство</w:t>
            </w:r>
          </w:p>
        </w:tc>
        <w:tc>
          <w:tcPr>
            <w:tcW w:w="1407" w:type="dxa"/>
          </w:tcPr>
          <w:p w:rsidR="009D781E" w:rsidRDefault="009D781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5.10.2021 г.</w:t>
            </w:r>
          </w:p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07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19.01.2022 г.</w:t>
            </w:r>
          </w:p>
          <w:p w:rsidR="009D781E" w:rsidRPr="0060238C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38C">
              <w:rPr>
                <w:rFonts w:ascii="Times New Roman" w:eastAsia="Times New Roman" w:hAnsi="Times New Roman" w:cs="Times New Roman"/>
              </w:rPr>
              <w:t>6 час</w:t>
            </w:r>
          </w:p>
        </w:tc>
      </w:tr>
      <w:tr w:rsidR="009D781E">
        <w:trPr>
          <w:trHeight w:val="503"/>
        </w:trPr>
        <w:tc>
          <w:tcPr>
            <w:tcW w:w="2695" w:type="dxa"/>
          </w:tcPr>
          <w:p w:rsidR="009D781E" w:rsidRDefault="006023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Технологичен контрол при производство на храни</w:t>
            </w:r>
          </w:p>
        </w:tc>
        <w:tc>
          <w:tcPr>
            <w:tcW w:w="1407" w:type="dxa"/>
          </w:tcPr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30.09.2021 г.</w:t>
            </w:r>
          </w:p>
          <w:p w:rsidR="009D781E" w:rsidRDefault="006023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352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9D781E" w:rsidRPr="0060238C" w:rsidRDefault="009D78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781E" w:rsidRDefault="009D781E">
      <w:pPr>
        <w:spacing w:after="0"/>
        <w:rPr>
          <w:rFonts w:ascii="Times New Roman" w:eastAsia="Times New Roman" w:hAnsi="Times New Roman" w:cs="Times New Roman"/>
          <w:b/>
        </w:rPr>
      </w:pPr>
    </w:p>
    <w:p w:rsidR="009D781E" w:rsidRDefault="009D781E">
      <w:pPr>
        <w:spacing w:after="0"/>
        <w:rPr>
          <w:rFonts w:ascii="Times New Roman" w:eastAsia="Times New Roman" w:hAnsi="Times New Roman" w:cs="Times New Roman"/>
          <w:b/>
        </w:rPr>
      </w:pPr>
    </w:p>
    <w:p w:rsidR="007B358B" w:rsidRDefault="007B358B">
      <w:pPr>
        <w:spacing w:after="0"/>
        <w:rPr>
          <w:rFonts w:ascii="Times New Roman" w:eastAsia="Times New Roman" w:hAnsi="Times New Roman" w:cs="Times New Roman"/>
          <w:b/>
        </w:rPr>
      </w:pPr>
    </w:p>
    <w:p w:rsidR="007B358B" w:rsidRDefault="007B358B">
      <w:pPr>
        <w:spacing w:after="0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9D781E" w:rsidRDefault="0060238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9D781E" w:rsidRDefault="0060238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9D781E" w:rsidRDefault="0060238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9D781E" w:rsidRDefault="009D781E">
      <w:pPr>
        <w:rPr>
          <w:i/>
        </w:rPr>
      </w:pPr>
    </w:p>
    <w:sectPr w:rsidR="009D781E" w:rsidSect="0060238C">
      <w:pgSz w:w="11906" w:h="16838"/>
      <w:pgMar w:top="568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E"/>
    <w:rsid w:val="0060238C"/>
    <w:rsid w:val="007B358B"/>
    <w:rsid w:val="009D781E"/>
    <w:rsid w:val="00E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D3D5"/>
  <w15:docId w15:val="{85B0D2B7-4127-488E-A6F3-D71DDE4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rw4uDlykvMOwsZRhFEul9/h7A==">AMUW2mWMuwh16ISbhc+JR/MzqeahUsI/tyiqO/3egvJ4MmkJH1fnTar7eqkDwffDEUpu1IQDPAQJ2EpgUL3N6Eg2VgHKtFqDieY6y7u2uIhGlbGHccShGJK9r3y79K5JxYWDp6tO9W4J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3</cp:revision>
  <dcterms:created xsi:type="dcterms:W3CDTF">2021-11-01T14:54:00Z</dcterms:created>
  <dcterms:modified xsi:type="dcterms:W3CDTF">2021-11-04T09:50:00Z</dcterms:modified>
</cp:coreProperties>
</file>