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F3" w:rsidRDefault="00166707" w:rsidP="00166707">
      <w:pPr>
        <w:spacing w:after="0" w:line="240" w:lineRule="auto"/>
        <w:ind w:right="-569"/>
        <w:jc w:val="right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-410845</wp:posOffset>
            </wp:positionH>
            <wp:positionV relativeFrom="paragraph">
              <wp:posOffset>160020</wp:posOffset>
            </wp:positionV>
            <wp:extent cx="981075" cy="981075"/>
            <wp:effectExtent l="0" t="0" r="0" b="0"/>
            <wp:wrapSquare wrapText="bothSides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>Приложение № 10 към заповед № РД-06-874/16.02.2022 г.</w:t>
      </w:r>
    </w:p>
    <w:p w:rsidR="00166707" w:rsidRPr="00166707" w:rsidRDefault="00166707" w:rsidP="00166707">
      <w:pPr>
        <w:spacing w:after="0" w:line="240" w:lineRule="auto"/>
        <w:ind w:right="-569"/>
        <w:jc w:val="right"/>
        <w:rPr>
          <w:rFonts w:ascii="Times New Roman" w:eastAsiaTheme="minorHAnsi" w:hAnsi="Times New Roman" w:cs="Times New Roman"/>
          <w:b/>
          <w:color w:val="auto"/>
          <w:sz w:val="20"/>
          <w:szCs w:val="20"/>
        </w:rPr>
      </w:pPr>
    </w:p>
    <w:p w:rsidR="009956F3" w:rsidRDefault="00CA64D7" w:rsidP="00166707">
      <w:pPr>
        <w:spacing w:after="25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ПРОФЕСИОНАЛНА ГИМНАЗИЯ ПО ХРАНИТЕЛНИ ТЕХНОЛОГИИ И ТЕХНИКА</w:t>
      </w:r>
    </w:p>
    <w:p w:rsidR="009956F3" w:rsidRDefault="00CA64D7">
      <w:pPr>
        <w:spacing w:after="0"/>
        <w:ind w:left="1051"/>
        <w:jc w:val="center"/>
      </w:pPr>
      <w:r>
        <w:rPr>
          <w:rFonts w:ascii="Times New Roman" w:eastAsia="Times New Roman" w:hAnsi="Times New Roman" w:cs="Times New Roman"/>
          <w:b/>
        </w:rPr>
        <w:t>– ГР. ПЛОВДИВ</w:t>
      </w:r>
    </w:p>
    <w:p w:rsidR="009956F3" w:rsidRDefault="00CA64D7">
      <w:pPr>
        <w:spacing w:after="40" w:line="265" w:lineRule="auto"/>
        <w:ind w:left="535" w:right="-525" w:hanging="10"/>
        <w:jc w:val="center"/>
      </w:pPr>
      <w:r>
        <w:rPr>
          <w:rFonts w:ascii="Times New Roman" w:eastAsia="Times New Roman" w:hAnsi="Times New Roman" w:cs="Times New Roman"/>
          <w:sz w:val="16"/>
        </w:rPr>
        <w:t>гр. Пловдив 4003, бул. „Васил Априлов” № 156, Директор: 032/95-28-38, Секретар: 032/95-50-18,</w:t>
      </w:r>
    </w:p>
    <w:p w:rsidR="009956F3" w:rsidRDefault="00166707">
      <w:pPr>
        <w:spacing w:after="93" w:line="265" w:lineRule="auto"/>
        <w:ind w:left="535" w:right="-525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373380</wp:posOffset>
            </wp:positionH>
            <wp:positionV relativeFrom="page">
              <wp:posOffset>1386840</wp:posOffset>
            </wp:positionV>
            <wp:extent cx="7007352" cy="97536"/>
            <wp:effectExtent l="0" t="0" r="0" b="0"/>
            <wp:wrapTopAndBottom/>
            <wp:docPr id="3789" name="Picture 3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" name="Picture 37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735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4D7">
        <w:rPr>
          <w:rFonts w:ascii="Times New Roman" w:eastAsia="Times New Roman" w:hAnsi="Times New Roman" w:cs="Times New Roman"/>
          <w:sz w:val="16"/>
        </w:rPr>
        <w:t xml:space="preserve">e- </w:t>
      </w:r>
      <w:proofErr w:type="spellStart"/>
      <w:r w:rsidR="00CA64D7">
        <w:rPr>
          <w:rFonts w:ascii="Times New Roman" w:eastAsia="Times New Roman" w:hAnsi="Times New Roman" w:cs="Times New Roman"/>
          <w:sz w:val="16"/>
        </w:rPr>
        <w:t>mail</w:t>
      </w:r>
      <w:proofErr w:type="spellEnd"/>
      <w:r w:rsidR="00CA64D7">
        <w:rPr>
          <w:rFonts w:ascii="Times New Roman" w:eastAsia="Times New Roman" w:hAnsi="Times New Roman" w:cs="Times New Roman"/>
          <w:sz w:val="16"/>
        </w:rPr>
        <w:t>: pghtt_plov@pghtt.net, http://pghtt.net/</w:t>
      </w:r>
    </w:p>
    <w:p w:rsidR="009956F3" w:rsidRPr="00166707" w:rsidRDefault="00166707" w:rsidP="0057746C">
      <w:pPr>
        <w:spacing w:before="668" w:after="505" w:line="240" w:lineRule="auto"/>
        <w:ind w:right="240"/>
        <w:jc w:val="right"/>
        <w:rPr>
          <w:color w:val="auto"/>
        </w:rPr>
      </w:pPr>
      <w:r w:rsidRPr="00166707">
        <w:rPr>
          <w:rFonts w:ascii="Times New Roman" w:eastAsia="Times New Roman" w:hAnsi="Times New Roman" w:cs="Times New Roman"/>
          <w:b/>
          <w:color w:val="auto"/>
          <w:sz w:val="24"/>
        </w:rPr>
        <w:t>IX Б</w:t>
      </w:r>
      <w:r w:rsidR="00CA64D7" w:rsidRPr="00166707">
        <w:rPr>
          <w:rFonts w:ascii="Times New Roman" w:eastAsia="Times New Roman" w:hAnsi="Times New Roman" w:cs="Times New Roman"/>
          <w:b/>
          <w:color w:val="auto"/>
          <w:sz w:val="24"/>
        </w:rPr>
        <w:t xml:space="preserve"> клас</w:t>
      </w:r>
    </w:p>
    <w:p w:rsidR="009956F3" w:rsidRDefault="00CA64D7" w:rsidP="0057746C">
      <w:pPr>
        <w:spacing w:after="25" w:line="240" w:lineRule="auto"/>
        <w:ind w:left="2216" w:hanging="10"/>
      </w:pPr>
      <w:r>
        <w:rPr>
          <w:rFonts w:ascii="Times New Roman" w:eastAsia="Times New Roman" w:hAnsi="Times New Roman" w:cs="Times New Roman"/>
          <w:b/>
        </w:rPr>
        <w:t>ГРАФИК ЗА КЛАСНИ И КОНТРОЛНИ РАБОТИ</w:t>
      </w:r>
    </w:p>
    <w:p w:rsidR="009956F3" w:rsidRDefault="00CA64D7" w:rsidP="0057746C">
      <w:pPr>
        <w:spacing w:after="365" w:line="240" w:lineRule="auto"/>
        <w:ind w:left="2572" w:hanging="10"/>
      </w:pPr>
      <w:r>
        <w:rPr>
          <w:rFonts w:ascii="Times New Roman" w:eastAsia="Times New Roman" w:hAnsi="Times New Roman" w:cs="Times New Roman"/>
          <w:b/>
        </w:rPr>
        <w:t>II СРОК НА 2021/2022 УЧЕБНА ГОДИНА</w:t>
      </w:r>
    </w:p>
    <w:tbl>
      <w:tblPr>
        <w:tblStyle w:val="TableGrid"/>
        <w:tblW w:w="10127" w:type="dxa"/>
        <w:tblInd w:w="-108" w:type="dxa"/>
        <w:tblCellMar>
          <w:top w:w="65" w:type="dxa"/>
          <w:left w:w="105" w:type="dxa"/>
          <w:right w:w="104" w:type="dxa"/>
        </w:tblCellMar>
        <w:tblLook w:val="04A0" w:firstRow="1" w:lastRow="0" w:firstColumn="1" w:lastColumn="0" w:noHBand="0" w:noVBand="1"/>
      </w:tblPr>
      <w:tblGrid>
        <w:gridCol w:w="2719"/>
        <w:gridCol w:w="1449"/>
        <w:gridCol w:w="1504"/>
        <w:gridCol w:w="1333"/>
        <w:gridCol w:w="1567"/>
        <w:gridCol w:w="1555"/>
      </w:tblGrid>
      <w:tr w:rsidR="009956F3" w:rsidTr="00810951">
        <w:trPr>
          <w:trHeight w:val="270"/>
        </w:trPr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6F3" w:rsidRDefault="00CA64D7">
            <w:pPr>
              <w:ind w:left="278"/>
            </w:pPr>
            <w:r>
              <w:rPr>
                <w:rFonts w:ascii="Times New Roman" w:eastAsia="Times New Roman" w:hAnsi="Times New Roman" w:cs="Times New Roman"/>
                <w:b/>
              </w:rPr>
              <w:t>Учебен предмет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</w:rPr>
              <w:t>Февруари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Април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Юни</w:t>
            </w:r>
          </w:p>
        </w:tc>
      </w:tr>
      <w:tr w:rsidR="009956F3" w:rsidTr="0081095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9956F3"/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Default="00CA64D7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дата/час</w:t>
            </w:r>
          </w:p>
        </w:tc>
      </w:tr>
      <w:tr w:rsidR="009956F3" w:rsidTr="00810951">
        <w:trPr>
          <w:trHeight w:val="30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6F3" w:rsidRDefault="00CA64D7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Български език и литература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6F3" w:rsidRPr="00810951" w:rsidRDefault="00CA64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28.02.2022</w:t>
            </w:r>
            <w:r w:rsidR="00810951"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  <w:p w:rsidR="009956F3" w:rsidRPr="00810951" w:rsidRDefault="00CA64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66707"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</w:t>
            </w:r>
            <w:r w:rsidR="00166707"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ас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810951" w:rsidRDefault="009956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EE5EC8" w:rsidRDefault="009956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EE5EC8" w:rsidRDefault="00CA64D7">
            <w:pPr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30.05.2022</w:t>
            </w:r>
            <w:r w:rsid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  <w:p w:rsidR="009956F3" w:rsidRPr="00EE5EC8" w:rsidRDefault="00CA64D7">
            <w:pPr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2-3 ч</w:t>
            </w:r>
            <w:r w:rsidR="00166707"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ас/Кл. р./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EE5EC8" w:rsidRDefault="009956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6F3" w:rsidTr="00810951">
        <w:trPr>
          <w:trHeight w:val="28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6F3" w:rsidRDefault="00CA64D7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810951" w:rsidRDefault="009956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6F3" w:rsidRPr="00810951" w:rsidRDefault="00CA64D7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16.03.2022</w:t>
            </w:r>
          </w:p>
          <w:p w:rsidR="009956F3" w:rsidRPr="00810951" w:rsidRDefault="00CA64D7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66707"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EE5EC8" w:rsidRDefault="009956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EE5EC8" w:rsidRDefault="00CA64D7">
            <w:pPr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17.05.2022</w:t>
            </w:r>
            <w:r w:rsid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  <w:p w:rsidR="009956F3" w:rsidRPr="00EE5EC8" w:rsidRDefault="00EE5EC8">
            <w:pPr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="00166707"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час/Кл. р./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EE5EC8" w:rsidRDefault="009956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6F3" w:rsidTr="00810951">
        <w:trPr>
          <w:trHeight w:val="28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56F3" w:rsidRDefault="00CA64D7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ЧЕ – английски език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810951" w:rsidRDefault="009956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707" w:rsidRPr="001F3C12" w:rsidRDefault="00CA64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21.03.2022 </w:t>
            </w:r>
          </w:p>
          <w:p w:rsidR="009956F3" w:rsidRPr="001F3C12" w:rsidRDefault="00CA64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="00166707"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EE5EC8" w:rsidRDefault="009956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6707" w:rsidRPr="00EE5EC8" w:rsidRDefault="00CA64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27.05.2022</w:t>
            </w:r>
            <w:r w:rsid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  <w:p w:rsidR="009956F3" w:rsidRPr="00EE5EC8" w:rsidRDefault="00CA64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1-2</w:t>
            </w:r>
            <w:r w:rsidR="00166707"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час/Кл. р./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6F3" w:rsidRPr="00EE5EC8" w:rsidRDefault="009956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28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951" w:rsidRDefault="00810951" w:rsidP="00810951">
            <w:pPr>
              <w:ind w:left="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 – руски/немски език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951" w:rsidRPr="00810951" w:rsidRDefault="00810951" w:rsidP="0081095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ind w:left="9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21.04.2022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</w:t>
            </w:r>
          </w:p>
          <w:p w:rsidR="00810951" w:rsidRPr="00810951" w:rsidRDefault="00810951" w:rsidP="008109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час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140" w:rsidRDefault="00E77140" w:rsidP="00E7714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09.06.2022 г.</w:t>
            </w:r>
          </w:p>
          <w:p w:rsidR="00810951" w:rsidRPr="00EE5EC8" w:rsidRDefault="00E77140" w:rsidP="00E771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5EC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1-2 час/Кл. р./</w:t>
            </w:r>
          </w:p>
        </w:tc>
      </w:tr>
      <w:tr w:rsidR="00810951" w:rsidTr="00810951">
        <w:trPr>
          <w:trHeight w:val="182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Информационни технологии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06.06.2022 г.</w:t>
            </w:r>
          </w:p>
          <w:p w:rsidR="00810951" w:rsidRPr="00810951" w:rsidRDefault="00810951" w:rsidP="008109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 час</w:t>
            </w:r>
          </w:p>
        </w:tc>
      </w:tr>
      <w:tr w:rsidR="00810951" w:rsidTr="00810951">
        <w:trPr>
          <w:trHeight w:val="28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История и цивилизации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07.03.2022 г.</w:t>
            </w:r>
          </w:p>
          <w:p w:rsidR="00810951" w:rsidRPr="00810951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348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География и икономика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1F3C12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15.03.2022</w:t>
            </w:r>
          </w:p>
          <w:p w:rsidR="00810951" w:rsidRPr="001F3C12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289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Философия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04.05.2022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  <w:p w:rsidR="00810951" w:rsidRPr="00810951" w:rsidRDefault="00810951" w:rsidP="00810951">
            <w:pPr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 час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541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Биология и здравно образование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1F3C12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24.03.2022 г.</w:t>
            </w:r>
          </w:p>
          <w:p w:rsidR="00810951" w:rsidRPr="001F3C12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449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Физика и астрономия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08.03.2022 г.</w:t>
            </w:r>
          </w:p>
          <w:p w:rsidR="00810951" w:rsidRPr="00810951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316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Химия и опазване на околната среда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23.02.2022 г.</w:t>
            </w:r>
          </w:p>
          <w:p w:rsidR="00810951" w:rsidRPr="00810951" w:rsidRDefault="00810951" w:rsidP="008109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 час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16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>Машинознание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E77140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02</w:t>
            </w:r>
            <w:bookmarkStart w:id="0" w:name="_GoBack"/>
            <w:bookmarkEnd w:id="0"/>
            <w:r w:rsidR="00810951"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.03.2022</w:t>
            </w:r>
          </w:p>
          <w:p w:rsidR="00810951" w:rsidRPr="00810951" w:rsidRDefault="00810951" w:rsidP="00810951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9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462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right="36"/>
            </w:pPr>
            <w:r>
              <w:rPr>
                <w:rFonts w:ascii="Times New Roman" w:eastAsia="Times New Roman" w:hAnsi="Times New Roman" w:cs="Times New Roman"/>
                <w:b/>
              </w:rPr>
              <w:t>Основи на технологията на хранителните продукти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810951" w:rsidRDefault="00810951" w:rsidP="00810951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1F3C12" w:rsidRDefault="001F3C12" w:rsidP="001F3C1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12.04.2022 г.</w:t>
            </w:r>
          </w:p>
          <w:p w:rsidR="001F3C12" w:rsidRPr="001F3C12" w:rsidRDefault="001F3C12" w:rsidP="001F3C1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 час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541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right="4"/>
            </w:pPr>
            <w:r>
              <w:rPr>
                <w:rFonts w:ascii="Times New Roman" w:eastAsia="Times New Roman" w:hAnsi="Times New Roman" w:cs="Times New Roman"/>
                <w:b/>
              </w:rPr>
              <w:t>Суровини и материали в ХВП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1F3C12" w:rsidRDefault="00810951" w:rsidP="00810951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29.03.2022 г.</w:t>
            </w:r>
          </w:p>
          <w:p w:rsidR="00810951" w:rsidRPr="001F3C12" w:rsidRDefault="00810951" w:rsidP="00810951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0951" w:rsidTr="00810951">
        <w:trPr>
          <w:trHeight w:val="793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Default="00810951" w:rsidP="00810951">
            <w:pPr>
              <w:ind w:right="13"/>
            </w:pPr>
            <w:r>
              <w:rPr>
                <w:rFonts w:ascii="Times New Roman" w:eastAsia="Times New Roman" w:hAnsi="Times New Roman" w:cs="Times New Roman"/>
                <w:b/>
              </w:rPr>
              <w:t>Технологични процеси и оборудване за производство на храни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1F3C12" w:rsidRDefault="00810951" w:rsidP="00810951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="001F3C12"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.03.2022</w:t>
            </w:r>
          </w:p>
          <w:p w:rsidR="00810951" w:rsidRPr="001F3C12" w:rsidRDefault="00810951" w:rsidP="00810951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C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час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951" w:rsidRPr="00EE5EC8" w:rsidRDefault="00810951" w:rsidP="008109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66707" w:rsidRDefault="00166707">
      <w:pPr>
        <w:spacing w:after="0" w:line="282" w:lineRule="auto"/>
        <w:ind w:right="4046"/>
        <w:rPr>
          <w:rFonts w:ascii="Times New Roman" w:eastAsia="Times New Roman" w:hAnsi="Times New Roman" w:cs="Times New Roman"/>
          <w:b/>
        </w:rPr>
      </w:pPr>
    </w:p>
    <w:p w:rsidR="00810951" w:rsidRDefault="00810951">
      <w:pPr>
        <w:spacing w:after="0" w:line="282" w:lineRule="auto"/>
        <w:ind w:right="4046"/>
        <w:rPr>
          <w:rFonts w:ascii="Times New Roman" w:eastAsia="Times New Roman" w:hAnsi="Times New Roman" w:cs="Times New Roman"/>
          <w:b/>
        </w:rPr>
      </w:pPr>
    </w:p>
    <w:p w:rsidR="00810951" w:rsidRDefault="00810951">
      <w:pPr>
        <w:spacing w:after="0" w:line="282" w:lineRule="auto"/>
        <w:ind w:right="4046"/>
        <w:rPr>
          <w:rFonts w:ascii="Times New Roman" w:eastAsia="Times New Roman" w:hAnsi="Times New Roman" w:cs="Times New Roman"/>
          <w:b/>
        </w:rPr>
      </w:pPr>
    </w:p>
    <w:p w:rsidR="00166707" w:rsidRDefault="00CA64D7">
      <w:pPr>
        <w:spacing w:after="0" w:line="282" w:lineRule="auto"/>
        <w:ind w:right="404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инж. Людмила Ганчева,</w:t>
      </w:r>
    </w:p>
    <w:p w:rsidR="009956F3" w:rsidRDefault="00CA64D7">
      <w:pPr>
        <w:spacing w:after="0" w:line="282" w:lineRule="auto"/>
        <w:ind w:right="4046"/>
      </w:pPr>
      <w:r>
        <w:rPr>
          <w:rFonts w:ascii="Times New Roman" w:eastAsia="Times New Roman" w:hAnsi="Times New Roman" w:cs="Times New Roman"/>
          <w:b/>
          <w:i/>
        </w:rPr>
        <w:t>директор на ПГ по хранителни технологии и техника – гр. Пловдив</w:t>
      </w:r>
    </w:p>
    <w:sectPr w:rsidR="009956F3" w:rsidSect="00166707">
      <w:pgSz w:w="11920" w:h="16840"/>
      <w:pgMar w:top="430" w:right="909" w:bottom="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F3"/>
    <w:rsid w:val="00166707"/>
    <w:rsid w:val="001F3C12"/>
    <w:rsid w:val="0057746C"/>
    <w:rsid w:val="00810951"/>
    <w:rsid w:val="009956F3"/>
    <w:rsid w:val="00CA64D7"/>
    <w:rsid w:val="00E77140"/>
    <w:rsid w:val="00E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CB57"/>
  <w15:docId w15:val="{F1023506-361E-494F-A77D-BCACF1A5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Бланка - контролни работи на паралелката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- контролни работи на паралелката</dc:title>
  <dc:subject/>
  <dc:creator>Потребител на Windows</dc:creator>
  <cp:keywords/>
  <cp:lastModifiedBy>Потребител на Windows</cp:lastModifiedBy>
  <cp:revision>6</cp:revision>
  <dcterms:created xsi:type="dcterms:W3CDTF">2022-02-26T09:01:00Z</dcterms:created>
  <dcterms:modified xsi:type="dcterms:W3CDTF">2022-03-04T13:42:00Z</dcterms:modified>
</cp:coreProperties>
</file>