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1" w:rsidRPr="00062910" w:rsidRDefault="00EC2921" w:rsidP="00EC2921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EC2921" w:rsidRDefault="00EC2921" w:rsidP="00EC2921">
      <w:pPr>
        <w:ind w:right="-283"/>
      </w:pPr>
    </w:p>
    <w:p w:rsidR="00E60908" w:rsidRPr="00B2512B" w:rsidRDefault="00EC2921" w:rsidP="00B2512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EA25" wp14:editId="4AAE4590">
                <wp:simplePos x="0" y="0"/>
                <wp:positionH relativeFrom="margin">
                  <wp:posOffset>-573405</wp:posOffset>
                </wp:positionH>
                <wp:positionV relativeFrom="paragraph">
                  <wp:posOffset>133350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1119" id="Право съединение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15pt,10.5pt" to="504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b+Lusd0AAAAKAQAADwAAAAAAAAAAAAAAAAClBAAAZHJzL2Rvd25yZXYueG1sUEsFBgAAAAAEAAQA&#10;8wAAAK8FAAAAAA==&#10;" strokeweight="6pt">
                <v:stroke linestyle="thickBetweenThin"/>
                <w10:wrap anchorx="margin"/>
              </v:line>
            </w:pict>
          </mc:Fallback>
        </mc:AlternateContent>
      </w:r>
      <w:r w:rsidRPr="00062910">
        <w:br w:type="textWrapping" w:clear="all"/>
      </w:r>
    </w:p>
    <w:p w:rsidR="00EC2921" w:rsidRPr="003E3C8A" w:rsidRDefault="00EC2921" w:rsidP="00EC2921">
      <w:pPr>
        <w:pStyle w:val="a7"/>
        <w:spacing w:after="0"/>
        <w:ind w:right="-142"/>
        <w:jc w:val="center"/>
        <w:rPr>
          <w:b/>
          <w:sz w:val="36"/>
          <w:szCs w:val="36"/>
        </w:rPr>
      </w:pPr>
      <w:r w:rsidRPr="003E3C8A">
        <w:rPr>
          <w:b/>
          <w:sz w:val="36"/>
          <w:szCs w:val="36"/>
        </w:rPr>
        <w:t>Г Р А Ф И К</w:t>
      </w:r>
    </w:p>
    <w:p w:rsidR="00E60908" w:rsidRPr="008417D8" w:rsidRDefault="00E60908" w:rsidP="00EC2921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>НА ПРИРАВНИТЕЛНИ ИЗПИТИ ЗА УЧЕНИЦИТЕ ОТ ДНЕВНА ФОРМА НА ОБУЧЕНИЕ И ДУАЛНА СИСТЕМА НА ОБУЧЕНИЕ, НОЕМВРИЙСКА ИЗПИТНА СЕСИЯ</w:t>
      </w: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>ПРЕЗ 2022/2023 УЧ. Г.</w:t>
      </w:r>
    </w:p>
    <w:p w:rsidR="003E3C8A" w:rsidRPr="008417D8" w:rsidRDefault="003E3C8A" w:rsidP="00EC2921">
      <w:pPr>
        <w:rPr>
          <w:sz w:val="28"/>
          <w:szCs w:val="28"/>
        </w:rPr>
      </w:pPr>
    </w:p>
    <w:tbl>
      <w:tblPr>
        <w:tblW w:w="604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983"/>
        <w:gridCol w:w="1600"/>
        <w:gridCol w:w="6006"/>
        <w:gridCol w:w="1367"/>
      </w:tblGrid>
      <w:tr w:rsidR="00B2512B" w:rsidTr="00B2512B">
        <w:trPr>
          <w:trHeight w:val="55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12B" w:rsidRDefault="00B2512B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12B" w:rsidRDefault="00B2512B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B2512B" w:rsidRDefault="00B2512B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12B" w:rsidRPr="00E06FFF" w:rsidRDefault="00B2512B" w:rsidP="00AC0B34">
            <w:pPr>
              <w:spacing w:line="254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E06FFF">
              <w:rPr>
                <w:b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12B" w:rsidRDefault="00B2512B" w:rsidP="00AC0B34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B2512B" w:rsidTr="00B2512B">
        <w:trPr>
          <w:trHeight w:val="267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</w:t>
            </w:r>
          </w:p>
          <w:p w:rsidR="00B2512B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Предприемачество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 xml:space="preserve">клас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973045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FD7ABC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7304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73045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512B" w:rsidTr="00B2512B">
        <w:trPr>
          <w:trHeight w:val="473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 xml:space="preserve">практика 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„Топлотехника – топлинна, климатична, вентилационна и хладилна“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973045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8C6F1F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Р З</w:t>
            </w:r>
          </w:p>
        </w:tc>
      </w:tr>
      <w:tr w:rsidR="00B2512B" w:rsidTr="00B2512B">
        <w:trPr>
          <w:trHeight w:val="23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12B" w:rsidRPr="008C6F1F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364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12B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973045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7304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73045">
              <w:rPr>
                <w:sz w:val="20"/>
                <w:szCs w:val="20"/>
                <w:lang w:eastAsia="en-US"/>
              </w:rPr>
              <w:t>.</w:t>
            </w:r>
          </w:p>
          <w:p w:rsidR="00B2512B" w:rsidRPr="00973045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10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Материалознание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8C6F1F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12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E6090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E6090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7A396E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Български език и литература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8C6F1F" w:rsidRDefault="00B2512B" w:rsidP="00E60908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82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E6090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E60908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След</w:t>
            </w:r>
          </w:p>
          <w:p w:rsidR="00B2512B" w:rsidRDefault="00B2512B" w:rsidP="00E6090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E60908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234A2F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34A2F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234A2F" w:rsidRDefault="00B2512B" w:rsidP="00E60908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34A2F">
              <w:rPr>
                <w:sz w:val="20"/>
                <w:szCs w:val="20"/>
                <w:lang w:eastAsia="en-US"/>
              </w:rPr>
              <w:t xml:space="preserve">24 </w:t>
            </w:r>
            <w:proofErr w:type="spellStart"/>
            <w:r w:rsidRPr="00234A2F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34A2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512B" w:rsidRPr="004D0C1C" w:rsidTr="00B2512B">
        <w:trPr>
          <w:trHeight w:val="186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 xml:space="preserve">практика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„Технологичен и микробиологичен контрол в ХВП“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DF36E7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F36E7">
              <w:rPr>
                <w:sz w:val="20"/>
                <w:szCs w:val="20"/>
                <w:lang w:eastAsia="en-US"/>
              </w:rPr>
              <w:t xml:space="preserve">43 </w:t>
            </w:r>
            <w:proofErr w:type="spellStart"/>
            <w:r w:rsidRPr="00DF36E7">
              <w:rPr>
                <w:sz w:val="20"/>
                <w:szCs w:val="20"/>
                <w:lang w:eastAsia="en-US"/>
              </w:rPr>
              <w:t>лаб</w:t>
            </w:r>
            <w:proofErr w:type="spellEnd"/>
            <w:r w:rsidRPr="00DF36E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512B" w:rsidTr="00B2512B">
        <w:trPr>
          <w:trHeight w:val="15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8C6F1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364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Биология и здравно образование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7304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73045">
              <w:rPr>
                <w:sz w:val="20"/>
                <w:szCs w:val="20"/>
                <w:lang w:eastAsia="en-US"/>
              </w:rPr>
              <w:t>.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329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Техническа документация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8C6F1F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RPr="004D0C1C" w:rsidTr="00B2512B">
        <w:trPr>
          <w:trHeight w:val="394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 xml:space="preserve">практика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Р З</w:t>
            </w:r>
          </w:p>
        </w:tc>
      </w:tr>
      <w:tr w:rsidR="00B2512B" w:rsidTr="00B2512B">
        <w:trPr>
          <w:trHeight w:val="58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8C6F1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58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Чужд език – Английски език, писмена част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7304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73045">
              <w:rPr>
                <w:sz w:val="20"/>
                <w:szCs w:val="20"/>
                <w:lang w:eastAsia="en-US"/>
              </w:rPr>
              <w:t>.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5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Физика и астрономия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8C6F1F" w:rsidRDefault="00B2512B" w:rsidP="003E3C8A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695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След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Чужд език – Английски език, устна част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0C45DE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C45DE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8C6F1F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0C45DE">
              <w:rPr>
                <w:sz w:val="20"/>
                <w:szCs w:val="20"/>
                <w:lang w:eastAsia="en-US"/>
              </w:rPr>
              <w:t xml:space="preserve">24 </w:t>
            </w:r>
            <w:proofErr w:type="spellStart"/>
            <w:r w:rsidRPr="000C45DE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0C45DE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2512B" w:rsidTr="00B2512B">
        <w:trPr>
          <w:trHeight w:val="509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Учебна практика по: Технически измервания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„Топлотехника – топлинна, климатична, вентилационна и хладилна“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8C6F1F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Р З</w:t>
            </w:r>
          </w:p>
        </w:tc>
      </w:tr>
      <w:tr w:rsidR="00B2512B" w:rsidTr="00B2512B">
        <w:trPr>
          <w:trHeight w:val="14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8C6F1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35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18.11.</w:t>
            </w:r>
          </w:p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Машинознание </w:t>
            </w:r>
            <w:r w:rsidRPr="00E06FFF">
              <w:rPr>
                <w:sz w:val="20"/>
                <w:szCs w:val="20"/>
                <w:lang w:val="en-US" w:eastAsia="en-US"/>
              </w:rPr>
              <w:t>(</w:t>
            </w:r>
            <w:r w:rsidRPr="00E06FFF">
              <w:rPr>
                <w:sz w:val="20"/>
                <w:szCs w:val="20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E06FFF">
              <w:rPr>
                <w:sz w:val="20"/>
                <w:szCs w:val="20"/>
                <w:lang w:val="en-US" w:eastAsia="en-US"/>
              </w:rPr>
              <w:t>)</w:t>
            </w:r>
            <w:r w:rsidRPr="00E06FFF">
              <w:rPr>
                <w:sz w:val="20"/>
                <w:szCs w:val="20"/>
                <w:lang w:eastAsia="en-US"/>
              </w:rPr>
              <w:t xml:space="preserve"> – </w:t>
            </w:r>
            <w:r w:rsidRPr="00E06FFF">
              <w:rPr>
                <w:sz w:val="20"/>
                <w:szCs w:val="20"/>
                <w:lang w:val="en-US" w:eastAsia="en-US"/>
              </w:rPr>
              <w:t>I</w:t>
            </w:r>
            <w:r w:rsidRPr="00E06FFF">
              <w:rPr>
                <w:sz w:val="20"/>
                <w:szCs w:val="20"/>
                <w:lang w:eastAsia="en-US"/>
              </w:rPr>
              <w:t>Х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>ПГХТТ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973045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973045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973045">
              <w:rPr>
                <w:sz w:val="20"/>
                <w:szCs w:val="20"/>
                <w:lang w:eastAsia="en-US"/>
              </w:rPr>
              <w:t>.</w:t>
            </w:r>
          </w:p>
          <w:p w:rsidR="00B2512B" w:rsidRPr="00973045" w:rsidRDefault="00B2512B" w:rsidP="003E3C8A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138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12B" w:rsidRDefault="00B2512B" w:rsidP="003E3C8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06FFF">
              <w:rPr>
                <w:sz w:val="20"/>
                <w:szCs w:val="20"/>
                <w:lang w:eastAsia="en-US"/>
              </w:rPr>
              <w:t xml:space="preserve">Химия и опазване на околната среда – </w:t>
            </w:r>
            <w:r w:rsidRPr="00E06FFF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06FFF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12B" w:rsidRPr="008C6F1F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2512B" w:rsidTr="00B2512B">
        <w:trPr>
          <w:trHeight w:val="6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Pr="00E06FFF" w:rsidRDefault="00B2512B" w:rsidP="003E3C8A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2512B" w:rsidRDefault="00B2512B" w:rsidP="003E3C8A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C2921" w:rsidRDefault="00EC2921" w:rsidP="00EC2921">
      <w:pPr>
        <w:rPr>
          <w:color w:val="FF0000"/>
          <w:lang w:val="en-US"/>
        </w:rPr>
      </w:pPr>
    </w:p>
    <w:p w:rsidR="00EC2921" w:rsidRDefault="00EC2921" w:rsidP="00EC2921">
      <w:bookmarkStart w:id="0" w:name="_GoBack"/>
      <w:bookmarkEnd w:id="0"/>
    </w:p>
    <w:p w:rsidR="00EC2921" w:rsidRPr="00863566" w:rsidRDefault="00B2512B" w:rsidP="00EC2921">
      <w:pPr>
        <w:rPr>
          <w:b/>
          <w:i/>
        </w:rPr>
      </w:pPr>
      <w:r>
        <w:rPr>
          <w:b/>
          <w:i/>
        </w:rPr>
        <w:t>инж. Людмила</w:t>
      </w:r>
      <w:r w:rsidR="00EC2921" w:rsidRPr="00863566">
        <w:rPr>
          <w:b/>
          <w:i/>
        </w:rPr>
        <w:t xml:space="preserve"> Ганчева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гр. Пловдив</w:t>
      </w:r>
    </w:p>
    <w:p w:rsidR="00EC2921" w:rsidRPr="00863566" w:rsidRDefault="00EC2921" w:rsidP="009F2785">
      <w:pPr>
        <w:rPr>
          <w:b/>
          <w:i/>
        </w:rPr>
      </w:pPr>
    </w:p>
    <w:sectPr w:rsidR="00EC2921" w:rsidRPr="00863566" w:rsidSect="00B2512B">
      <w:headerReference w:type="default" r:id="rId8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46" w:rsidRDefault="00343646" w:rsidP="009F2785">
      <w:r>
        <w:separator/>
      </w:r>
    </w:p>
  </w:endnote>
  <w:endnote w:type="continuationSeparator" w:id="0">
    <w:p w:rsidR="00343646" w:rsidRDefault="00343646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46" w:rsidRDefault="00343646" w:rsidP="009F2785">
      <w:r>
        <w:separator/>
      </w:r>
    </w:p>
  </w:footnote>
  <w:footnote w:type="continuationSeparator" w:id="0">
    <w:p w:rsidR="00343646" w:rsidRDefault="00343646" w:rsidP="009F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F" w:rsidRDefault="00234A2F">
    <w:pPr>
      <w:pStyle w:val="a3"/>
    </w:pPr>
  </w:p>
  <w:p w:rsidR="00234A2F" w:rsidRDefault="0023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A3E3B"/>
    <w:rsid w:val="000C45DE"/>
    <w:rsid w:val="000F6701"/>
    <w:rsid w:val="00156D8B"/>
    <w:rsid w:val="001A7804"/>
    <w:rsid w:val="002057E4"/>
    <w:rsid w:val="00234A2F"/>
    <w:rsid w:val="002E417C"/>
    <w:rsid w:val="00307ADA"/>
    <w:rsid w:val="00343646"/>
    <w:rsid w:val="003503C8"/>
    <w:rsid w:val="0037693C"/>
    <w:rsid w:val="003C1FB1"/>
    <w:rsid w:val="003E3C8A"/>
    <w:rsid w:val="003F464B"/>
    <w:rsid w:val="004027B0"/>
    <w:rsid w:val="004455A3"/>
    <w:rsid w:val="00457CDC"/>
    <w:rsid w:val="004C2EF3"/>
    <w:rsid w:val="004D5005"/>
    <w:rsid w:val="00505947"/>
    <w:rsid w:val="00512771"/>
    <w:rsid w:val="0051692A"/>
    <w:rsid w:val="005476D5"/>
    <w:rsid w:val="005A2B72"/>
    <w:rsid w:val="005A7E1B"/>
    <w:rsid w:val="0065580D"/>
    <w:rsid w:val="006818AB"/>
    <w:rsid w:val="006D23D5"/>
    <w:rsid w:val="007218D8"/>
    <w:rsid w:val="00766DB5"/>
    <w:rsid w:val="007750AF"/>
    <w:rsid w:val="007A396E"/>
    <w:rsid w:val="007A77B1"/>
    <w:rsid w:val="007B0ACE"/>
    <w:rsid w:val="007B7A23"/>
    <w:rsid w:val="00826166"/>
    <w:rsid w:val="008417D8"/>
    <w:rsid w:val="00863566"/>
    <w:rsid w:val="008744D8"/>
    <w:rsid w:val="008C6F1F"/>
    <w:rsid w:val="008F76AE"/>
    <w:rsid w:val="00973045"/>
    <w:rsid w:val="0099608D"/>
    <w:rsid w:val="009A672D"/>
    <w:rsid w:val="009C7022"/>
    <w:rsid w:val="009E67E8"/>
    <w:rsid w:val="009F2785"/>
    <w:rsid w:val="00A21962"/>
    <w:rsid w:val="00A924F3"/>
    <w:rsid w:val="00AB7D26"/>
    <w:rsid w:val="00AC152B"/>
    <w:rsid w:val="00AD2611"/>
    <w:rsid w:val="00AF20E6"/>
    <w:rsid w:val="00AF21FD"/>
    <w:rsid w:val="00B2512B"/>
    <w:rsid w:val="00B7467C"/>
    <w:rsid w:val="00B81BF6"/>
    <w:rsid w:val="00B849D3"/>
    <w:rsid w:val="00B85CE1"/>
    <w:rsid w:val="00C23332"/>
    <w:rsid w:val="00C42A15"/>
    <w:rsid w:val="00C75413"/>
    <w:rsid w:val="00C93276"/>
    <w:rsid w:val="00CD5051"/>
    <w:rsid w:val="00D134D8"/>
    <w:rsid w:val="00D47B0B"/>
    <w:rsid w:val="00D50DB2"/>
    <w:rsid w:val="00D828A8"/>
    <w:rsid w:val="00DF0888"/>
    <w:rsid w:val="00DF36E7"/>
    <w:rsid w:val="00E02399"/>
    <w:rsid w:val="00E06FFF"/>
    <w:rsid w:val="00E1160E"/>
    <w:rsid w:val="00E121DC"/>
    <w:rsid w:val="00E60908"/>
    <w:rsid w:val="00EA20D1"/>
    <w:rsid w:val="00EC2921"/>
    <w:rsid w:val="00EE28F0"/>
    <w:rsid w:val="00FD6A58"/>
    <w:rsid w:val="00FD7ABC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3FEA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8FCC-315F-4C1E-8844-51EA009A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2022-11-04T11:38:00Z</cp:lastPrinted>
  <dcterms:created xsi:type="dcterms:W3CDTF">2022-11-07T12:14:00Z</dcterms:created>
  <dcterms:modified xsi:type="dcterms:W3CDTF">2022-11-07T12:14:00Z</dcterms:modified>
</cp:coreProperties>
</file>