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Default="00E85F4D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бул.”Васил Априлов”№156, Директор: 95-28-38, Секретар:  95-50-18, Факс:  95-28-38,</w:t>
      </w:r>
    </w:p>
    <w:p w:rsidR="00062564" w:rsidRDefault="00E85F4D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8" w:history="1">
        <w:r>
          <w:rPr>
            <w:rStyle w:val="a5"/>
            <w:color w:val="000000"/>
            <w:sz w:val="16"/>
            <w:szCs w:val="16"/>
            <w:lang w:val="de-DE"/>
          </w:rPr>
          <w:t>thvp</w:t>
        </w:r>
        <w:r>
          <w:rPr>
            <w:rStyle w:val="a5"/>
            <w:color w:val="000000"/>
            <w:sz w:val="16"/>
            <w:szCs w:val="16"/>
          </w:rPr>
          <w:t>_</w:t>
        </w:r>
        <w:r>
          <w:rPr>
            <w:rStyle w:val="a5"/>
            <w:color w:val="000000"/>
            <w:sz w:val="16"/>
            <w:szCs w:val="16"/>
            <w:lang w:val="de-DE"/>
          </w:rPr>
          <w:t>pv</w:t>
        </w:r>
        <w:r>
          <w:rPr>
            <w:rStyle w:val="a5"/>
            <w:color w:val="000000"/>
            <w:sz w:val="16"/>
            <w:szCs w:val="16"/>
          </w:rPr>
          <w:t>@</w:t>
        </w:r>
        <w:r>
          <w:rPr>
            <w:rStyle w:val="a5"/>
            <w:color w:val="000000"/>
            <w:sz w:val="16"/>
            <w:szCs w:val="16"/>
            <w:lang w:val="de-DE"/>
          </w:rPr>
          <w:t>yahoo</w:t>
        </w:r>
        <w:r>
          <w:rPr>
            <w:rStyle w:val="a5"/>
            <w:color w:val="000000"/>
            <w:sz w:val="16"/>
            <w:szCs w:val="16"/>
          </w:rPr>
          <w:t>.</w:t>
        </w:r>
        <w:r>
          <w:rPr>
            <w:rStyle w:val="a5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9" w:history="1">
        <w:r>
          <w:rPr>
            <w:rStyle w:val="a5"/>
            <w:color w:val="0000FF"/>
            <w:sz w:val="16"/>
            <w:szCs w:val="16"/>
            <w:lang w:val="de-DE"/>
          </w:rPr>
          <w:t>pghtt</w:t>
        </w:r>
        <w:r>
          <w:rPr>
            <w:rStyle w:val="a5"/>
            <w:color w:val="0000FF"/>
            <w:sz w:val="16"/>
            <w:szCs w:val="16"/>
          </w:rPr>
          <w:t>_</w:t>
        </w:r>
        <w:r>
          <w:rPr>
            <w:rStyle w:val="a5"/>
            <w:color w:val="0000FF"/>
            <w:sz w:val="16"/>
            <w:szCs w:val="16"/>
            <w:lang w:val="de-DE"/>
          </w:rPr>
          <w:t>plov</w:t>
        </w:r>
        <w:r>
          <w:rPr>
            <w:rStyle w:val="a5"/>
            <w:color w:val="0000FF"/>
            <w:sz w:val="16"/>
            <w:szCs w:val="16"/>
          </w:rPr>
          <w:t>@</w:t>
        </w:r>
        <w:r>
          <w:rPr>
            <w:rStyle w:val="a5"/>
            <w:color w:val="0000FF"/>
            <w:sz w:val="16"/>
            <w:szCs w:val="16"/>
            <w:lang w:val="de-DE"/>
          </w:rPr>
          <w:t>abv</w:t>
        </w:r>
        <w:r>
          <w:rPr>
            <w:rStyle w:val="a5"/>
            <w:color w:val="0000FF"/>
            <w:sz w:val="16"/>
            <w:szCs w:val="16"/>
          </w:rPr>
          <w:t>.</w:t>
        </w:r>
        <w:r>
          <w:rPr>
            <w:rStyle w:val="a5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98425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4.85pt;margin-top:7.75pt;height:0pt;width:460.15pt;z-index:251659264;mso-width-relative:page;mso-height-relative:page;" filled="f" stroked="t" coordsize="21600,21600" o:gfxdata="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JeNM1gAAAAgBAAAP&#10;AAAAAAAAAAEAIAAAACIAAABkcnMvZG93bnJldi54bWxQSwECFAAUAAAACACHTuJAZ1o3w+EBAADD&#10;AwAADgAAAAAAAAABACAAAAAlAQAAZHJzL2Uyb0RvYy54bWxQSwUGAAAAAAYABgBZAQAAeA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>
        <w:trPr>
          <w:trHeight w:val="11756"/>
        </w:trPr>
        <w:tc>
          <w:tcPr>
            <w:tcW w:w="9212" w:type="dxa"/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FF647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  <w:bookmarkStart w:id="0" w:name="_GoBack"/>
            <w:bookmarkEnd w:id="0"/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7537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F311C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2029 </w:t>
            </w:r>
            <w:r w:rsidR="00105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23.01.2023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Съгласно решение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 съвет към ПГ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ХТТ,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62564" w:rsidRDefault="001056BB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    </w:t>
            </w:r>
            <w:r w:rsidR="007537F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       2. </w:t>
            </w:r>
            <w:r w:rsidR="00B16128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 Съгласуване на </w:t>
            </w:r>
            <w:r w:rsidR="00F311C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отчета на бюджета на гимназията за периода 01.01.2022 до 31.12.2022 година.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5A5A19" w:rsidRPr="002318A8" w:rsidRDefault="00E85F4D" w:rsidP="005A5A1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 w:rsidR="005A5A19">
              <w:rPr>
                <w:rFonts w:ascii="Times New Roman" w:hAnsi="Times New Roman"/>
                <w:b/>
                <w:i/>
                <w:lang w:val="ru-RU"/>
              </w:rPr>
              <w:t>№РД</w:t>
            </w:r>
            <w:r w:rsidR="005A5A19" w:rsidRPr="002318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-06-403/ 17.11.2022г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Гинка Куртева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66" w:rsidRDefault="00B24166">
      <w:pPr>
        <w:spacing w:line="240" w:lineRule="auto"/>
      </w:pPr>
      <w:r>
        <w:separator/>
      </w:r>
    </w:p>
  </w:endnote>
  <w:endnote w:type="continuationSeparator" w:id="0">
    <w:p w:rsidR="00B24166" w:rsidRDefault="00B24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66" w:rsidRDefault="00B24166">
      <w:pPr>
        <w:spacing w:after="0" w:line="240" w:lineRule="auto"/>
      </w:pPr>
      <w:r>
        <w:separator/>
      </w:r>
    </w:p>
  </w:footnote>
  <w:footnote w:type="continuationSeparator" w:id="0">
    <w:p w:rsidR="00B24166" w:rsidRDefault="00B24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62564"/>
    <w:rsid w:val="000C3E50"/>
    <w:rsid w:val="001056BB"/>
    <w:rsid w:val="00155E64"/>
    <w:rsid w:val="002919F2"/>
    <w:rsid w:val="002A3B7E"/>
    <w:rsid w:val="002C4C8A"/>
    <w:rsid w:val="00302111"/>
    <w:rsid w:val="00312EB4"/>
    <w:rsid w:val="003318EF"/>
    <w:rsid w:val="0033573B"/>
    <w:rsid w:val="0034135E"/>
    <w:rsid w:val="004C6EF2"/>
    <w:rsid w:val="004F0932"/>
    <w:rsid w:val="00502BC5"/>
    <w:rsid w:val="0053557A"/>
    <w:rsid w:val="005A5A19"/>
    <w:rsid w:val="005A6781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E705D"/>
    <w:rsid w:val="00930FD7"/>
    <w:rsid w:val="009B47AE"/>
    <w:rsid w:val="009E1DE7"/>
    <w:rsid w:val="00A256DD"/>
    <w:rsid w:val="00A62A12"/>
    <w:rsid w:val="00B16128"/>
    <w:rsid w:val="00B24166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85F4D"/>
    <w:rsid w:val="00EA3CAC"/>
    <w:rsid w:val="00ED09CE"/>
    <w:rsid w:val="00ED57EF"/>
    <w:rsid w:val="00EF1FE4"/>
    <w:rsid w:val="00F311CB"/>
    <w:rsid w:val="00F4009F"/>
    <w:rsid w:val="00F40701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B477D8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vp_pv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htt_p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22</cp:revision>
  <cp:lastPrinted>2023-01-23T08:04:00Z</cp:lastPrinted>
  <dcterms:created xsi:type="dcterms:W3CDTF">2020-10-07T05:40:00Z</dcterms:created>
  <dcterms:modified xsi:type="dcterms:W3CDTF">2023-01-23T08:38:00Z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